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Pr="009D02B8" w:rsidRDefault="00EB0942">
      <w:pPr>
        <w:pStyle w:val="Header"/>
        <w:tabs>
          <w:tab w:val="center" w:pos="4153"/>
          <w:tab w:val="right" w:pos="9639"/>
        </w:tabs>
        <w:rPr>
          <w:rFonts w:ascii="Times New Roman" w:hAnsi="Times New Roman"/>
          <w:bCs/>
          <w:sz w:val="22"/>
          <w:lang w:eastAsia="zh-CN"/>
        </w:rPr>
      </w:pPr>
      <w:r w:rsidRPr="009D02B8">
        <w:rPr>
          <w:rFonts w:ascii="Times New Roman" w:hAnsi="Times New Roman"/>
          <w:bCs/>
          <w:sz w:val="22"/>
        </w:rPr>
        <w:t>3GPP TSG SA WG3 (Security) Meeting #</w:t>
      </w:r>
      <w:r w:rsidR="00EE41C5">
        <w:rPr>
          <w:rFonts w:ascii="Times New Roman" w:hAnsi="Times New Roman" w:hint="eastAsia"/>
          <w:bCs/>
          <w:sz w:val="22"/>
          <w:lang w:eastAsia="zh-CN"/>
        </w:rPr>
        <w:t>8</w:t>
      </w:r>
      <w:r w:rsidR="00547C73">
        <w:rPr>
          <w:rFonts w:ascii="Times New Roman" w:hAnsi="Times New Roman" w:hint="eastAsia"/>
          <w:bCs/>
          <w:sz w:val="22"/>
          <w:lang w:eastAsia="zh-CN"/>
        </w:rPr>
        <w:t>5</w:t>
      </w:r>
      <w:r w:rsidR="00EE41C5">
        <w:rPr>
          <w:rFonts w:ascii="Times New Roman" w:hAnsi="Times New Roman" w:hint="eastAsia"/>
          <w:bCs/>
          <w:sz w:val="22"/>
          <w:lang w:eastAsia="zh-CN"/>
        </w:rPr>
        <w:t xml:space="preserve"> </w:t>
      </w:r>
      <w:r w:rsidR="009F688D">
        <w:rPr>
          <w:rFonts w:ascii="Times New Roman" w:hAnsi="Times New Roman" w:hint="eastAsia"/>
          <w:bCs/>
          <w:sz w:val="22"/>
          <w:lang w:eastAsia="zh-CN"/>
        </w:rPr>
        <w:tab/>
      </w:r>
      <w:r w:rsidR="00FE2F87" w:rsidRPr="00FE2F87">
        <w:rPr>
          <w:rFonts w:ascii="Times New Roman" w:hAnsi="Times New Roman"/>
          <w:bCs/>
          <w:sz w:val="22"/>
        </w:rPr>
        <w:t>S3-161</w:t>
      </w:r>
      <w:ins w:id="0" w:author="Wang Haiguang" w:date="2016-09-29T08:16:00Z">
        <w:r w:rsidR="003634A2">
          <w:rPr>
            <w:rFonts w:ascii="Times New Roman" w:hAnsi="Times New Roman"/>
            <w:bCs/>
            <w:sz w:val="22"/>
          </w:rPr>
          <w:t>505</w:t>
        </w:r>
      </w:ins>
      <w:del w:id="1" w:author="Wang Haiguang" w:date="2016-09-29T08:16:00Z">
        <w:r w:rsidR="00FE2F87" w:rsidRPr="00FE2F87" w:rsidDel="003634A2">
          <w:rPr>
            <w:rFonts w:ascii="Times New Roman" w:hAnsi="Times New Roman"/>
            <w:bCs/>
            <w:sz w:val="22"/>
          </w:rPr>
          <w:delText>371</w:delText>
        </w:r>
      </w:del>
    </w:p>
    <w:p w:rsidR="00EB0942" w:rsidRPr="009D02B8" w:rsidRDefault="00EE41C5">
      <w:pPr>
        <w:pStyle w:val="Header"/>
        <w:tabs>
          <w:tab w:val="center" w:pos="4153"/>
          <w:tab w:val="right" w:pos="9639"/>
        </w:tabs>
        <w:rPr>
          <w:rFonts w:ascii="Times New Roman" w:hAnsi="Times New Roman"/>
          <w:bCs/>
          <w:sz w:val="22"/>
        </w:rPr>
      </w:pPr>
      <w:r w:rsidRPr="00EE41C5">
        <w:rPr>
          <w:rFonts w:ascii="Times New Roman" w:hAnsi="Times New Roman" w:hint="eastAsia"/>
          <w:bCs/>
          <w:sz w:val="22"/>
        </w:rPr>
        <w:t>2</w:t>
      </w:r>
      <w:r w:rsidR="00BC6951">
        <w:rPr>
          <w:rFonts w:ascii="Times New Roman" w:hAnsi="Times New Roman" w:hint="eastAsia"/>
          <w:bCs/>
          <w:sz w:val="22"/>
          <w:lang w:eastAsia="zh-CN"/>
        </w:rPr>
        <w:t>7</w:t>
      </w:r>
      <w:r w:rsidRPr="00EE41C5">
        <w:rPr>
          <w:rFonts w:ascii="Times New Roman" w:hAnsi="Times New Roman"/>
          <w:bCs/>
          <w:sz w:val="22"/>
        </w:rPr>
        <w:t xml:space="preserve"> - </w:t>
      </w:r>
      <w:r w:rsidRPr="00EE41C5">
        <w:rPr>
          <w:rFonts w:ascii="Times New Roman" w:hAnsi="Times New Roman" w:hint="eastAsia"/>
          <w:bCs/>
          <w:sz w:val="22"/>
        </w:rPr>
        <w:t>29</w:t>
      </w:r>
      <w:r w:rsidRPr="00EE41C5">
        <w:rPr>
          <w:rFonts w:ascii="Times New Roman" w:hAnsi="Times New Roman"/>
          <w:bCs/>
          <w:sz w:val="22"/>
        </w:rPr>
        <w:t xml:space="preserve"> </w:t>
      </w:r>
      <w:r w:rsidR="00BC6951">
        <w:rPr>
          <w:rFonts w:ascii="Times New Roman" w:hAnsi="Times New Roman" w:hint="eastAsia"/>
          <w:bCs/>
          <w:sz w:val="22"/>
          <w:lang w:eastAsia="zh-CN"/>
        </w:rPr>
        <w:t>Sept.</w:t>
      </w:r>
      <w:r w:rsidRPr="00EE41C5">
        <w:rPr>
          <w:rFonts w:ascii="Times New Roman" w:hAnsi="Times New Roman"/>
          <w:bCs/>
          <w:sz w:val="22"/>
        </w:rPr>
        <w:t xml:space="preserve">2016, </w:t>
      </w:r>
      <w:r w:rsidR="00BC6951">
        <w:rPr>
          <w:rFonts w:ascii="Times New Roman" w:hAnsi="Times New Roman" w:hint="eastAsia"/>
          <w:bCs/>
          <w:sz w:val="22"/>
          <w:lang w:eastAsia="zh-CN"/>
        </w:rPr>
        <w:t>San Diego</w:t>
      </w:r>
      <w:r w:rsidRPr="00EE41C5">
        <w:rPr>
          <w:rFonts w:ascii="Times New Roman" w:hAnsi="Times New Roman"/>
          <w:bCs/>
          <w:sz w:val="22"/>
        </w:rPr>
        <w:t xml:space="preserve">, </w:t>
      </w:r>
      <w:r w:rsidR="00BC6951">
        <w:rPr>
          <w:rFonts w:ascii="Times New Roman" w:hAnsi="Times New Roman" w:hint="eastAsia"/>
          <w:bCs/>
          <w:sz w:val="22"/>
          <w:lang w:eastAsia="zh-CN"/>
        </w:rPr>
        <w:t>USA</w:t>
      </w:r>
      <w:r w:rsidR="002D5122">
        <w:rPr>
          <w:rFonts w:ascii="Times New Roman" w:hAnsi="Times New Roman" w:hint="eastAsia"/>
          <w:bCs/>
          <w:sz w:val="22"/>
          <w:lang w:eastAsia="zh-CN"/>
        </w:rPr>
        <w:tab/>
      </w:r>
      <w:r w:rsidR="00EB0942" w:rsidRPr="009D02B8">
        <w:rPr>
          <w:rFonts w:ascii="Times New Roman" w:hAnsi="Times New Roman"/>
          <w:bCs/>
          <w:sz w:val="22"/>
        </w:rPr>
        <w:tab/>
      </w:r>
      <w:ins w:id="2" w:author="Wang Haiguang" w:date="2016-09-29T08:18:00Z">
        <w:r w:rsidR="000E495F">
          <w:rPr>
            <w:rFonts w:ascii="Times New Roman" w:hAnsi="Times New Roman"/>
            <w:b w:val="0"/>
            <w:i/>
            <w:szCs w:val="18"/>
          </w:rPr>
          <w:t>revision of S3-1</w:t>
        </w:r>
        <w:r w:rsidR="000E495F">
          <w:rPr>
            <w:rFonts w:ascii="Times New Roman" w:hAnsi="Times New Roman"/>
            <w:b w:val="0"/>
            <w:i/>
            <w:szCs w:val="18"/>
            <w:lang w:eastAsia="zh-CN"/>
          </w:rPr>
          <w:t>61371</w:t>
        </w:r>
      </w:ins>
      <w:del w:id="3" w:author="Wang Haiguang" w:date="2016-09-29T08:16:00Z">
        <w:r w:rsidR="00EB0942" w:rsidRPr="009D02B8" w:rsidDel="003634A2">
          <w:rPr>
            <w:rFonts w:ascii="Times New Roman" w:hAnsi="Times New Roman"/>
            <w:b w:val="0"/>
            <w:i/>
            <w:szCs w:val="18"/>
          </w:rPr>
          <w:delText>revision of S3-1</w:delText>
        </w:r>
        <w:r w:rsidR="00E614B0" w:rsidRPr="009D02B8" w:rsidDel="003634A2">
          <w:rPr>
            <w:rFonts w:ascii="Times New Roman" w:hAnsi="Times New Roman"/>
            <w:b w:val="0"/>
            <w:i/>
            <w:szCs w:val="18"/>
            <w:lang w:eastAsia="zh-CN"/>
          </w:rPr>
          <w:delText>6</w:delText>
        </w:r>
        <w:r w:rsidR="00EB0942" w:rsidRPr="009D02B8" w:rsidDel="003634A2">
          <w:rPr>
            <w:rFonts w:ascii="Times New Roman" w:hAnsi="Times New Roman"/>
            <w:b w:val="0"/>
            <w:i/>
            <w:szCs w:val="18"/>
          </w:rPr>
          <w:delText>abcd</w:delText>
        </w:r>
      </w:del>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9D02B8" w:rsidRDefault="00EB0942">
      <w:pPr>
        <w:spacing w:before="120" w:after="0"/>
        <w:ind w:left="2127" w:hanging="2127"/>
        <w:rPr>
          <w:b/>
          <w:lang w:eastAsia="zh-CN"/>
        </w:rPr>
      </w:pPr>
      <w:r w:rsidRPr="009D02B8">
        <w:rPr>
          <w:rFonts w:eastAsia="MS Mincho"/>
          <w:b/>
          <w:lang w:eastAsia="ja-JP"/>
        </w:rPr>
        <w:t>Source:</w:t>
      </w:r>
      <w:r w:rsidRPr="009D02B8">
        <w:rPr>
          <w:rFonts w:eastAsia="MS Mincho"/>
          <w:b/>
          <w:lang w:eastAsia="ja-JP"/>
        </w:rPr>
        <w:tab/>
      </w:r>
      <w:r w:rsidR="002D5122">
        <w:rPr>
          <w:rFonts w:hint="eastAsia"/>
          <w:b/>
          <w:lang w:eastAsia="zh-CN"/>
        </w:rPr>
        <w:t>Huawei</w:t>
      </w:r>
      <w:r w:rsidR="00411807" w:rsidRPr="009D02B8">
        <w:rPr>
          <w:b/>
          <w:lang w:eastAsia="zh-CN"/>
        </w:rPr>
        <w:t>, Hisilicon</w:t>
      </w:r>
      <w:r w:rsidR="00EE41C5">
        <w:rPr>
          <w:rFonts w:hint="eastAsia"/>
          <w:b/>
          <w:lang w:eastAsia="zh-CN"/>
        </w:rPr>
        <w:t xml:space="preserve">, </w:t>
      </w:r>
    </w:p>
    <w:p w:rsidR="00547C73" w:rsidRDefault="00EB0942">
      <w:pPr>
        <w:spacing w:before="120" w:after="0"/>
        <w:ind w:left="2127" w:hanging="2127"/>
        <w:rPr>
          <w:b/>
          <w:lang w:eastAsia="zh-CN"/>
        </w:rPr>
      </w:pPr>
      <w:r w:rsidRPr="009D02B8">
        <w:rPr>
          <w:rFonts w:eastAsia="MS Mincho"/>
          <w:b/>
          <w:lang w:eastAsia="ja-JP"/>
        </w:rPr>
        <w:t>Title:</w:t>
      </w:r>
      <w:r w:rsidRPr="009D02B8">
        <w:rPr>
          <w:rFonts w:eastAsia="MS Mincho"/>
          <w:b/>
          <w:lang w:eastAsia="ja-JP"/>
        </w:rPr>
        <w:tab/>
      </w:r>
      <w:r w:rsidR="00547C73">
        <w:rPr>
          <w:rFonts w:hint="eastAsia"/>
          <w:b/>
          <w:lang w:eastAsia="zh-CN"/>
        </w:rPr>
        <w:t xml:space="preserve">Aggregate Authentication for massive </w:t>
      </w:r>
      <w:r w:rsidR="00712FBC">
        <w:rPr>
          <w:rFonts w:hint="eastAsia"/>
          <w:b/>
          <w:lang w:eastAsia="zh-CN"/>
        </w:rPr>
        <w:t xml:space="preserve">IoT </w:t>
      </w:r>
    </w:p>
    <w:p w:rsidR="00EB0942" w:rsidRPr="009D02B8" w:rsidRDefault="00EB0942">
      <w:pPr>
        <w:spacing w:before="120" w:after="0"/>
        <w:ind w:left="2127" w:hanging="2127"/>
        <w:rPr>
          <w:b/>
          <w:lang w:eastAsia="zh-CN"/>
        </w:rPr>
      </w:pPr>
      <w:r w:rsidRPr="009D02B8">
        <w:rPr>
          <w:rFonts w:eastAsia="MS Mincho"/>
          <w:b/>
          <w:lang w:eastAsia="ja-JP"/>
        </w:rPr>
        <w:t>Document for:</w:t>
      </w:r>
      <w:r w:rsidRPr="009D02B8">
        <w:rPr>
          <w:rFonts w:eastAsia="MS Mincho"/>
          <w:b/>
          <w:lang w:eastAsia="ja-JP"/>
        </w:rPr>
        <w:tab/>
        <w:t>Discussion</w:t>
      </w:r>
      <w:r w:rsidR="0050776E" w:rsidRPr="009D02B8">
        <w:rPr>
          <w:rFonts w:eastAsia="MS Mincho"/>
          <w:b/>
          <w:lang w:eastAsia="ja-JP"/>
        </w:rPr>
        <w:t xml:space="preserve"> </w:t>
      </w:r>
      <w:r w:rsidR="0050776E" w:rsidRPr="009D02B8">
        <w:rPr>
          <w:b/>
          <w:lang w:eastAsia="zh-CN"/>
        </w:rPr>
        <w:t xml:space="preserve">&amp; </w:t>
      </w:r>
      <w:r w:rsidR="0050776E" w:rsidRPr="009D02B8">
        <w:rPr>
          <w:rFonts w:eastAsia="MS Mincho"/>
          <w:b/>
          <w:lang w:eastAsia="ja-JP"/>
        </w:rPr>
        <w:t>Approval</w:t>
      </w:r>
    </w:p>
    <w:p w:rsidR="00EB0942" w:rsidRPr="009D02B8" w:rsidRDefault="00EB0942">
      <w:pPr>
        <w:spacing w:before="120" w:after="0"/>
        <w:ind w:left="2127" w:hanging="2127"/>
        <w:rPr>
          <w:b/>
          <w:lang w:eastAsia="zh-CN"/>
        </w:rPr>
      </w:pPr>
      <w:r w:rsidRPr="009D02B8">
        <w:rPr>
          <w:rFonts w:eastAsia="MS Mincho"/>
          <w:b/>
          <w:lang w:eastAsia="ja-JP"/>
        </w:rPr>
        <w:t>Agenda Item:</w:t>
      </w:r>
      <w:r w:rsidRPr="009D02B8">
        <w:rPr>
          <w:rFonts w:eastAsia="MS Mincho"/>
          <w:b/>
          <w:lang w:eastAsia="ja-JP"/>
        </w:rPr>
        <w:tab/>
      </w:r>
      <w:r w:rsidR="00FE2F87">
        <w:rPr>
          <w:b/>
          <w:lang w:eastAsia="zh-CN"/>
        </w:rPr>
        <w:t>4.2</w:t>
      </w:r>
    </w:p>
    <w:p w:rsidR="00EB0942" w:rsidRDefault="00EB0942">
      <w:pPr>
        <w:spacing w:before="120" w:after="0"/>
        <w:ind w:left="2127" w:hanging="2127"/>
        <w:rPr>
          <w:rFonts w:eastAsiaTheme="minorEastAsia"/>
          <w:b/>
          <w:lang w:eastAsia="zh-CN"/>
        </w:rPr>
      </w:pPr>
      <w:r w:rsidRPr="009D02B8">
        <w:rPr>
          <w:rFonts w:eastAsia="MS Mincho"/>
          <w:b/>
          <w:lang w:eastAsia="ja-JP"/>
        </w:rPr>
        <w:t>Work Item / Release:</w:t>
      </w:r>
      <w:r w:rsidRPr="009D02B8">
        <w:rPr>
          <w:rFonts w:eastAsia="MS Mincho"/>
          <w:b/>
          <w:lang w:eastAsia="ja-JP"/>
        </w:rPr>
        <w:tab/>
      </w:r>
      <w:r w:rsidR="00EE41C5">
        <w:rPr>
          <w:rFonts w:ascii="Arial" w:hAnsi="Arial" w:cs="Arial"/>
          <w:b/>
        </w:rPr>
        <w:t>FS_NSA/Rel-14</w:t>
      </w:r>
    </w:p>
    <w:p w:rsidR="00EB0942" w:rsidRPr="009D02B8" w:rsidRDefault="00EB0942" w:rsidP="002C7E78">
      <w:pPr>
        <w:spacing w:before="120" w:after="0"/>
        <w:rPr>
          <w:i/>
          <w:lang w:eastAsia="zh-CN"/>
        </w:rPr>
      </w:pPr>
      <w:r w:rsidRPr="009D02B8">
        <w:rPr>
          <w:rFonts w:eastAsia="MS Mincho"/>
          <w:i/>
          <w:lang w:eastAsia="ja-JP"/>
        </w:rPr>
        <w:t>Abstract of the contribution:</w:t>
      </w:r>
      <w:r w:rsidR="006E2ED8" w:rsidRPr="009D02B8">
        <w:rPr>
          <w:i/>
          <w:lang w:eastAsia="zh-CN"/>
        </w:rPr>
        <w:t xml:space="preserve"> Thi</w:t>
      </w:r>
      <w:r w:rsidR="00817B57">
        <w:rPr>
          <w:i/>
          <w:lang w:eastAsia="zh-CN"/>
        </w:rPr>
        <w:t xml:space="preserve">s contribution proposes </w:t>
      </w:r>
      <w:r w:rsidR="0022379F">
        <w:rPr>
          <w:rFonts w:hint="eastAsia"/>
          <w:i/>
          <w:lang w:eastAsia="zh-CN"/>
        </w:rPr>
        <w:t>aggregating</w:t>
      </w:r>
      <w:r w:rsidR="0022379F" w:rsidRPr="0022379F">
        <w:rPr>
          <w:rFonts w:hint="eastAsia"/>
          <w:i/>
          <w:lang w:eastAsia="zh-CN"/>
        </w:rPr>
        <w:t xml:space="preserve"> the authentication message</w:t>
      </w:r>
      <w:r w:rsidR="0022379F">
        <w:rPr>
          <w:rFonts w:hint="eastAsia"/>
          <w:i/>
          <w:lang w:eastAsia="zh-CN"/>
        </w:rPr>
        <w:t xml:space="preserve"> from IoT devices</w:t>
      </w:r>
      <w:r w:rsidR="0022379F" w:rsidRPr="0022379F">
        <w:rPr>
          <w:rFonts w:hint="eastAsia"/>
          <w:i/>
          <w:lang w:eastAsia="zh-CN"/>
        </w:rPr>
        <w:t xml:space="preserve"> at an aggregation node (the aggregation node can be a </w:t>
      </w:r>
      <w:r w:rsidR="0022379F" w:rsidRPr="0022379F">
        <w:rPr>
          <w:i/>
          <w:lang w:eastAsia="zh-CN"/>
        </w:rPr>
        <w:t>base station</w:t>
      </w:r>
      <w:r w:rsidR="0022379F" w:rsidRPr="0022379F">
        <w:rPr>
          <w:rFonts w:hint="eastAsia"/>
          <w:i/>
          <w:lang w:eastAsia="zh-CN"/>
        </w:rPr>
        <w:t>, a relay UE, or a gateway), and then the aggregation node sends the aggregated authentication message</w:t>
      </w:r>
      <w:r w:rsidR="0022379F" w:rsidRPr="0022379F">
        <w:rPr>
          <w:i/>
          <w:lang w:eastAsia="zh-CN"/>
        </w:rPr>
        <w:t xml:space="preserve"> </w:t>
      </w:r>
      <w:r w:rsidR="0022379F" w:rsidRPr="0022379F">
        <w:rPr>
          <w:rFonts w:hint="eastAsia"/>
          <w:i/>
          <w:lang w:eastAsia="zh-CN"/>
        </w:rPr>
        <w:t>to the authentication unit of the network for group authentication.</w:t>
      </w:r>
    </w:p>
    <w:p w:rsidR="00E32A5F" w:rsidRPr="00032604" w:rsidRDefault="00E32A5F" w:rsidP="00E32A5F">
      <w:pPr>
        <w:pStyle w:val="Heading1"/>
        <w:tabs>
          <w:tab w:val="left" w:pos="1298"/>
          <w:tab w:val="left" w:pos="2596"/>
          <w:tab w:val="right" w:pos="9638"/>
        </w:tabs>
      </w:pPr>
      <w:r w:rsidRPr="00032604">
        <w:t>pCR</w:t>
      </w:r>
    </w:p>
    <w:p w:rsidR="00E32A5F" w:rsidRDefault="00E32A5F" w:rsidP="00E32A5F">
      <w:pPr>
        <w:pStyle w:val="Default"/>
        <w:rPr>
          <w:lang w:val="nl-NL"/>
        </w:rPr>
      </w:pPr>
    </w:p>
    <w:p w:rsidR="00955352" w:rsidRPr="009B3508" w:rsidRDefault="00955352" w:rsidP="00955352">
      <w:pPr>
        <w:pStyle w:val="Default"/>
        <w:rPr>
          <w:ins w:id="4" w:author="k00319162" w:date="2016-09-09T09:43:00Z"/>
          <w:color w:val="FF0000"/>
          <w:sz w:val="28"/>
          <w:szCs w:val="28"/>
          <w:lang w:val="en-GB"/>
        </w:rPr>
      </w:pPr>
      <w:bookmarkStart w:id="5" w:name="OLE_LINK187"/>
      <w:bookmarkStart w:id="6" w:name="OLE_LINK186"/>
      <w:bookmarkStart w:id="7" w:name="_Toc419387430"/>
      <w:bookmarkStart w:id="8" w:name="_Toc434312258"/>
      <w:bookmarkStart w:id="9" w:name="_Toc446332739"/>
      <w:bookmarkStart w:id="10" w:name="_Toc416332517"/>
      <w:bookmarkStart w:id="11" w:name="_Toc353538994"/>
      <w:bookmarkStart w:id="12" w:name="OLE_LINK188"/>
      <w:bookmarkStart w:id="13" w:name="OLE_LINK189"/>
      <w:bookmarkStart w:id="14" w:name="OLE_LINK190"/>
      <w:ins w:id="15" w:author="k00319162" w:date="2016-09-09T09:43:00Z">
        <w:r w:rsidRPr="009B3508">
          <w:rPr>
            <w:color w:val="FF0000"/>
            <w:sz w:val="28"/>
            <w:szCs w:val="28"/>
            <w:lang w:val="en-GB"/>
          </w:rPr>
          <w:t>*************************</w:t>
        </w:r>
        <w:r>
          <w:rPr>
            <w:color w:val="FF0000"/>
            <w:sz w:val="28"/>
            <w:szCs w:val="28"/>
            <w:lang w:val="en-GB"/>
          </w:rPr>
          <w:t>**</w:t>
        </w:r>
        <w:r w:rsidRPr="009B3508">
          <w:rPr>
            <w:color w:val="FF0000"/>
            <w:sz w:val="28"/>
            <w:szCs w:val="28"/>
            <w:lang w:val="en-GB"/>
          </w:rPr>
          <w:t>BEGIN OF CHANGES *******************</w:t>
        </w:r>
        <w:bookmarkEnd w:id="5"/>
        <w:bookmarkEnd w:id="6"/>
        <w:r>
          <w:rPr>
            <w:color w:val="FF0000"/>
            <w:sz w:val="28"/>
            <w:szCs w:val="28"/>
            <w:lang w:val="en-GB"/>
          </w:rPr>
          <w:t>***</w:t>
        </w:r>
      </w:ins>
    </w:p>
    <w:bookmarkEnd w:id="7"/>
    <w:bookmarkEnd w:id="8"/>
    <w:p w:rsidR="00955352" w:rsidRDefault="00955352" w:rsidP="00955352">
      <w:pPr>
        <w:pStyle w:val="Heading4"/>
        <w:rPr>
          <w:ins w:id="16" w:author="k00319162" w:date="2016-09-09T09:43:00Z"/>
          <w:lang w:eastAsia="zh-CN"/>
        </w:rPr>
      </w:pPr>
      <w:ins w:id="17" w:author="k00319162" w:date="2016-09-09T09:43:00Z">
        <w:r>
          <w:t>5.2.4.</w:t>
        </w:r>
        <w:r>
          <w:rPr>
            <w:rFonts w:hint="eastAsia"/>
            <w:lang w:eastAsia="zh-CN"/>
          </w:rPr>
          <w:t>7</w:t>
        </w:r>
        <w:r>
          <w:t xml:space="preserve"> </w:t>
        </w:r>
        <w:r>
          <w:tab/>
          <w:t>Solution #2.</w:t>
        </w:r>
        <w:r>
          <w:rPr>
            <w:rFonts w:hint="eastAsia"/>
            <w:lang w:eastAsia="zh-CN"/>
          </w:rPr>
          <w:t>7</w:t>
        </w:r>
        <w:r>
          <w:t>: A</w:t>
        </w:r>
        <w:r>
          <w:rPr>
            <w:rFonts w:hint="eastAsia"/>
            <w:lang w:eastAsia="zh-CN"/>
          </w:rPr>
          <w:t>ggregate Authentication</w:t>
        </w:r>
        <w:r>
          <w:t xml:space="preserve"> for </w:t>
        </w:r>
        <w:r>
          <w:rPr>
            <w:rFonts w:hint="eastAsia"/>
            <w:lang w:eastAsia="zh-CN"/>
          </w:rPr>
          <w:t>massive IoT</w:t>
        </w:r>
      </w:ins>
    </w:p>
    <w:p w:rsidR="00A21EBD" w:rsidRDefault="00955352" w:rsidP="00A21EBD">
      <w:pPr>
        <w:pStyle w:val="Heading5"/>
        <w:rPr>
          <w:ins w:id="18" w:author="Wang Haiguang" w:date="2016-09-29T07:18:00Z"/>
        </w:rPr>
      </w:pPr>
      <w:ins w:id="19" w:author="k00319162" w:date="2016-09-09T09:43:00Z">
        <w:r>
          <w:t>5.2.4.</w:t>
        </w:r>
        <w:r>
          <w:rPr>
            <w:rFonts w:hint="eastAsia"/>
            <w:lang w:eastAsia="zh-CN"/>
          </w:rPr>
          <w:t>7</w:t>
        </w:r>
        <w:r>
          <w:t>.1</w:t>
        </w:r>
        <w:r>
          <w:tab/>
          <w:t xml:space="preserve">Introduction  </w:t>
        </w:r>
      </w:ins>
    </w:p>
    <w:p w:rsidR="00A21EBD" w:rsidRPr="009933A2" w:rsidRDefault="00A21EBD">
      <w:pPr>
        <w:rPr>
          <w:u w:val="single"/>
          <w:lang w:eastAsia="zh-CN"/>
          <w:rPrChange w:id="20" w:author="Wang Haiguang" w:date="2016-09-30T03:15:00Z">
            <w:rPr>
              <w:lang w:eastAsia="zh-CN"/>
            </w:rPr>
          </w:rPrChange>
        </w:rPr>
        <w:pPrChange w:id="21" w:author="Wang Haiguang" w:date="2016-09-29T07:18:00Z">
          <w:pPr>
            <w:pStyle w:val="Heading5"/>
          </w:pPr>
        </w:pPrChange>
      </w:pPr>
      <w:ins w:id="22" w:author="Wang Haiguang" w:date="2016-09-29T07:18:00Z">
        <w:r w:rsidRPr="00E3437D">
          <w:rPr>
            <w:color w:val="FF0000"/>
            <w:u w:val="single"/>
            <w:lang w:eastAsia="zh-CN"/>
            <w:rPrChange w:id="23" w:author="Wang Haiguang" w:date="2016-09-30T03:15:00Z">
              <w:rPr>
                <w:lang w:eastAsia="zh-CN"/>
              </w:rPr>
            </w:rPrChange>
          </w:rPr>
          <w:t>This solution is designed for the case that many UEs are trying to access the network</w:t>
        </w:r>
      </w:ins>
      <w:ins w:id="24" w:author="Wang Haiguang" w:date="2016-09-29T07:19:00Z">
        <w:r w:rsidRPr="00E3437D">
          <w:rPr>
            <w:color w:val="FF0000"/>
            <w:u w:val="single"/>
            <w:lang w:eastAsia="zh-CN"/>
            <w:rPrChange w:id="25" w:author="Wang Haiguang" w:date="2016-09-30T03:15:00Z">
              <w:rPr>
                <w:lang w:eastAsia="zh-CN"/>
              </w:rPr>
            </w:rPrChange>
          </w:rPr>
          <w:t xml:space="preserve"> at the same time.</w:t>
        </w:r>
        <w:r w:rsidRPr="009933A2">
          <w:rPr>
            <w:color w:val="FF0000"/>
            <w:u w:val="single"/>
            <w:lang w:eastAsia="zh-CN"/>
            <w:rPrChange w:id="26" w:author="Wang Haiguang" w:date="2016-09-30T03:15:00Z">
              <w:rPr>
                <w:lang w:eastAsia="zh-CN"/>
              </w:rPr>
            </w:rPrChange>
          </w:rPr>
          <w:t xml:space="preserve"> </w:t>
        </w:r>
      </w:ins>
      <w:ins w:id="27" w:author="Wang Haiguang" w:date="2016-09-29T07:18:00Z">
        <w:r w:rsidRPr="009933A2">
          <w:rPr>
            <w:u w:val="single"/>
            <w:lang w:eastAsia="zh-CN"/>
            <w:rPrChange w:id="28" w:author="Wang Haiguang" w:date="2016-09-30T03:15:00Z">
              <w:rPr>
                <w:lang w:eastAsia="zh-CN"/>
              </w:rPr>
            </w:rPrChange>
          </w:rPr>
          <w:t xml:space="preserve"> </w:t>
        </w:r>
      </w:ins>
    </w:p>
    <w:p w:rsidR="00955352" w:rsidRDefault="00955352" w:rsidP="00955352">
      <w:pPr>
        <w:rPr>
          <w:ins w:id="29" w:author="k00319162" w:date="2016-09-09T09:43:00Z"/>
        </w:rPr>
      </w:pPr>
      <w:ins w:id="30" w:author="k00319162" w:date="2016-09-09T09:43:00Z">
        <w:r>
          <w:t>This solution addresses the key issue 5.2.3.</w:t>
        </w:r>
        <w:r>
          <w:rPr>
            <w:rFonts w:hint="eastAsia"/>
            <w:lang w:eastAsia="zh-CN"/>
          </w:rPr>
          <w:t>7</w:t>
        </w:r>
        <w:r>
          <w:t>:</w:t>
        </w:r>
        <w:bookmarkStart w:id="31" w:name="_GoBack"/>
        <w:bookmarkEnd w:id="31"/>
      </w:ins>
    </w:p>
    <w:p w:rsidR="00A21EBD" w:rsidRPr="00820FAB" w:rsidRDefault="00955352" w:rsidP="00955352">
      <w:pPr>
        <w:rPr>
          <w:ins w:id="32" w:author="k00319162" w:date="2016-09-09T09:43:00Z"/>
          <w:i/>
        </w:rPr>
      </w:pPr>
      <w:ins w:id="33" w:author="k00319162" w:date="2016-09-09T09:43:00Z">
        <w:r>
          <w:t xml:space="preserve"> </w:t>
        </w:r>
        <w:r w:rsidRPr="00820FAB">
          <w:rPr>
            <w:i/>
          </w:rPr>
          <w:t>-</w:t>
        </w:r>
        <w:r w:rsidRPr="00820FAB">
          <w:rPr>
            <w:i/>
          </w:rPr>
          <w:tab/>
          <w:t>Efficient authentication for a group of IoT devices to reduce the signalling overhead is required in NexGen network to lighten the impact on the network, and more importantly, to decrease the chance of signalling storm.</w:t>
        </w:r>
      </w:ins>
    </w:p>
    <w:p w:rsidR="00955352" w:rsidRDefault="00955352" w:rsidP="00955352">
      <w:pPr>
        <w:jc w:val="both"/>
        <w:rPr>
          <w:ins w:id="34" w:author="k00319162" w:date="2016-09-09T09:43:00Z"/>
          <w:lang w:eastAsia="zh-CN"/>
        </w:rPr>
      </w:pPr>
      <w:ins w:id="35" w:author="k00319162" w:date="2016-09-09T09:43:00Z">
        <w:r>
          <w:t xml:space="preserve">The proposed solution is to </w:t>
        </w:r>
        <w:r>
          <w:rPr>
            <w:rFonts w:hint="eastAsia"/>
            <w:lang w:eastAsia="zh-CN"/>
          </w:rPr>
          <w:t xml:space="preserve">aggregate the authentication message at an aggregation node (the aggregation node can be a </w:t>
        </w:r>
        <w:r>
          <w:rPr>
            <w:lang w:eastAsia="zh-CN"/>
          </w:rPr>
          <w:t>base station</w:t>
        </w:r>
        <w:r>
          <w:rPr>
            <w:rFonts w:hint="eastAsia"/>
            <w:lang w:eastAsia="zh-CN"/>
          </w:rPr>
          <w:t>, a relay UE, or a gateway), and then the aggregation node sends the aggregated authentication message</w:t>
        </w:r>
        <w:r>
          <w:t xml:space="preserve"> </w:t>
        </w:r>
        <w:r>
          <w:rPr>
            <w:rFonts w:hint="eastAsia"/>
            <w:lang w:eastAsia="zh-CN"/>
          </w:rPr>
          <w:t xml:space="preserve">to the authentication unit of the network for group authentication. In this way, we can greatly reduce the number of </w:t>
        </w:r>
        <w:r>
          <w:rPr>
            <w:lang w:eastAsia="zh-CN"/>
          </w:rPr>
          <w:t>authentication</w:t>
        </w:r>
        <w:r>
          <w:rPr>
            <w:rFonts w:hint="eastAsia"/>
            <w:lang w:eastAsia="zh-CN"/>
          </w:rPr>
          <w:t xml:space="preserve"> messages and the size of the authentication message received by the authentication unit.   </w:t>
        </w:r>
      </w:ins>
    </w:p>
    <w:p w:rsidR="00955352" w:rsidRDefault="00955352" w:rsidP="00955352">
      <w:pPr>
        <w:pStyle w:val="Heading5"/>
        <w:rPr>
          <w:ins w:id="36" w:author="k00319162" w:date="2016-09-09T09:43:00Z"/>
          <w:lang w:eastAsia="zh-CN"/>
        </w:rPr>
      </w:pPr>
      <w:ins w:id="37" w:author="k00319162" w:date="2016-09-09T09:43:00Z">
        <w:r>
          <w:t>5.2.4.</w:t>
        </w:r>
        <w:r>
          <w:rPr>
            <w:rFonts w:hint="eastAsia"/>
            <w:lang w:eastAsia="zh-CN"/>
          </w:rPr>
          <w:t>7</w:t>
        </w:r>
        <w:r>
          <w:t>.2</w:t>
        </w:r>
        <w:r>
          <w:tab/>
          <w:t xml:space="preserve">Solution details  </w:t>
        </w:r>
      </w:ins>
    </w:p>
    <w:p w:rsidR="00955352" w:rsidDel="00FB5B66" w:rsidRDefault="00955352" w:rsidP="00955352">
      <w:pPr>
        <w:rPr>
          <w:ins w:id="38" w:author="k00319162" w:date="2016-09-09T09:43:00Z"/>
          <w:del w:id="39" w:author="Wang Haiguang" w:date="2016-09-29T08:11:00Z"/>
          <w:lang w:eastAsia="zh-CN"/>
        </w:rPr>
      </w:pPr>
      <w:ins w:id="40" w:author="k00319162" w:date="2016-09-09T09:43:00Z">
        <w:r>
          <w:rPr>
            <w:rFonts w:hint="eastAsia"/>
          </w:rPr>
          <w:t>The</w:t>
        </w:r>
        <w:r>
          <w:rPr>
            <w:rFonts w:hint="eastAsia"/>
            <w:lang w:eastAsia="zh-CN"/>
          </w:rPr>
          <w:t xml:space="preserve"> architecture of the proposed</w:t>
        </w:r>
        <w:r>
          <w:rPr>
            <w:rFonts w:hint="eastAsia"/>
          </w:rPr>
          <w:t xml:space="preserve"> solution </w:t>
        </w:r>
        <w:r>
          <w:rPr>
            <w:rFonts w:hint="eastAsia"/>
            <w:lang w:eastAsia="zh-CN"/>
          </w:rPr>
          <w:t xml:space="preserve">is </w:t>
        </w:r>
        <w:r>
          <w:rPr>
            <w:rFonts w:hint="eastAsia"/>
          </w:rPr>
          <w:t xml:space="preserve">given </w:t>
        </w:r>
        <w:r>
          <w:rPr>
            <w:rFonts w:hint="eastAsia"/>
            <w:lang w:eastAsia="zh-CN"/>
          </w:rPr>
          <w:t>in Figure 1.</w:t>
        </w:r>
      </w:ins>
    </w:p>
    <w:p w:rsidR="00955352" w:rsidRDefault="00955352">
      <w:pPr>
        <w:rPr>
          <w:ins w:id="41" w:author="k00319162" w:date="2016-09-09T09:43:00Z"/>
          <w:lang w:eastAsia="zh-CN"/>
        </w:rPr>
        <w:pPrChange w:id="42" w:author="Wang Haiguang" w:date="2016-09-29T08:11:00Z">
          <w:pPr>
            <w:pStyle w:val="Heading5"/>
            <w:jc w:val="center"/>
          </w:pPr>
        </w:pPrChange>
      </w:pPr>
    </w:p>
    <w:p w:rsidR="00955352" w:rsidRDefault="00955352" w:rsidP="00955352">
      <w:pPr>
        <w:pStyle w:val="Heading5"/>
        <w:jc w:val="center"/>
        <w:rPr>
          <w:ins w:id="43" w:author="k00319162" w:date="2016-09-09T09:43:00Z"/>
          <w:rFonts w:ascii="Times New Roman" w:hAnsi="Times New Roman"/>
          <w:sz w:val="20"/>
          <w:lang w:eastAsia="zh-CN"/>
        </w:rPr>
      </w:pPr>
      <w:ins w:id="44" w:author="k00319162" w:date="2016-09-09T09:43:00Z">
        <w:del w:id="45" w:author="Wang Haiguang" w:date="2016-09-29T08:10:00Z">
          <w:r w:rsidDel="00FB5B66">
            <w:rPr>
              <w:rFonts w:ascii="Times New Roman" w:hAnsi="Times New Roman"/>
              <w:noProof/>
              <w:sz w:val="20"/>
              <w:lang w:val="en-US" w:eastAsia="zh-CN"/>
              <w:rPrChange w:id="46">
                <w:rPr>
                  <w:noProof/>
                  <w:lang w:val="en-US" w:eastAsia="zh-CN"/>
                </w:rPr>
              </w:rPrChange>
            </w:rPr>
            <mc:AlternateContent>
              <mc:Choice Requires="wpg">
                <w:drawing>
                  <wp:inline distT="0" distB="0" distL="0" distR="0">
                    <wp:extent cx="3522544" cy="2347415"/>
                    <wp:effectExtent l="19050" t="19050" r="20955" b="34290"/>
                    <wp:docPr id="4" name="Group 4"/>
                    <wp:cNvGraphicFramePr/>
                    <a:graphic xmlns:a="http://schemas.openxmlformats.org/drawingml/2006/main">
                      <a:graphicData uri="http://schemas.microsoft.com/office/word/2010/wordprocessingGroup">
                        <wpg:wgp>
                          <wpg:cNvGrpSpPr/>
                          <wpg:grpSpPr>
                            <a:xfrm>
                              <a:off x="0" y="0"/>
                              <a:ext cx="3522544" cy="2347415"/>
                              <a:chOff x="2650992" y="849630"/>
                              <a:chExt cx="6782568" cy="4964430"/>
                            </a:xfrm>
                          </wpg:grpSpPr>
                          <wpg:grpSp>
                            <wpg:cNvPr id="5" name="Group 5"/>
                            <wpg:cNvGrpSpPr/>
                            <wpg:grpSpPr>
                              <a:xfrm>
                                <a:off x="2650992" y="849630"/>
                                <a:ext cx="6782568" cy="4964430"/>
                                <a:chOff x="2650992" y="849630"/>
                                <a:chExt cx="6782568" cy="4964430"/>
                              </a:xfrm>
                              <a:noFill/>
                            </wpg:grpSpPr>
                            <wpg:grpSp>
                              <wpg:cNvPr id="11" name="Group 11"/>
                              <wpg:cNvGrpSpPr/>
                              <wpg:grpSpPr>
                                <a:xfrm>
                                  <a:off x="2650992" y="2295525"/>
                                  <a:ext cx="6782568" cy="1848319"/>
                                  <a:chOff x="2650992" y="2295525"/>
                                  <a:chExt cx="6782568" cy="1848319"/>
                                </a:xfrm>
                                <a:grpFill/>
                              </wpg:grpSpPr>
                              <wps:wsp>
                                <wps:cNvPr id="15" name="矩形 9"/>
                                <wps:cNvSpPr/>
                                <wps:spPr bwMode="auto">
                                  <a:xfrm>
                                    <a:off x="2650992" y="2295525"/>
                                    <a:ext cx="1014227" cy="352894"/>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Device 1</w:t>
                                      </w:r>
                                    </w:p>
                                  </w:txbxContent>
                                </wps:txbx>
                                <wps:bodyPr lIns="121935" tIns="60968" rIns="121935" bIns="60968" rtlCol="0" anchor="ctr"/>
                              </wps:wsp>
                              <wps:wsp>
                                <wps:cNvPr id="16" name="矩形 9"/>
                                <wps:cNvSpPr/>
                                <wps:spPr bwMode="auto">
                                  <a:xfrm>
                                    <a:off x="2666361" y="3790950"/>
                                    <a:ext cx="1008384" cy="352894"/>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Device N</w:t>
                                      </w:r>
                                    </w:p>
                                  </w:txbxContent>
                                </wps:txbx>
                                <wps:bodyPr lIns="121935" tIns="60968" rIns="121935" bIns="60968" rtlCol="0" anchor="ctr"/>
                              </wps:wsp>
                              <wps:wsp>
                                <wps:cNvPr id="17" name="矩形 13"/>
                                <wps:cNvSpPr/>
                                <wps:spPr bwMode="auto">
                                  <a:xfrm>
                                    <a:off x="5274945" y="2881513"/>
                                    <a:ext cx="1762125" cy="368832"/>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Aggregation Node</w:t>
                                      </w:r>
                                    </w:p>
                                  </w:txbxContent>
                                </wps:txbx>
                                <wps:bodyPr lIns="121935" tIns="60968" rIns="121935" bIns="60968" rtlCol="0" anchor="ctr"/>
                              </wps:wsp>
                              <wps:wsp>
                                <wps:cNvPr id="18" name="矩形 13"/>
                                <wps:cNvSpPr/>
                                <wps:spPr bwMode="auto">
                                  <a:xfrm>
                                    <a:off x="7913371" y="2858461"/>
                                    <a:ext cx="1520189" cy="409083"/>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Authenticator</w:t>
                                      </w:r>
                                    </w:p>
                                  </w:txbxContent>
                                </wps:txbx>
                                <wps:bodyPr lIns="121935" tIns="60968" rIns="121935" bIns="60968" rtlCol="0" anchor="ctr"/>
                              </wps:wsp>
                              <wps:wsp>
                                <wps:cNvPr id="19" name="Elbow Connector 19"/>
                                <wps:cNvCnPr>
                                  <a:stCxn id="15" idx="3"/>
                                  <a:endCxn id="17" idx="1"/>
                                </wps:cNvCnPr>
                                <wps:spPr bwMode="auto">
                                  <a:xfrm>
                                    <a:off x="3665219" y="2471972"/>
                                    <a:ext cx="1609726" cy="593957"/>
                                  </a:xfrm>
                                  <a:prstGeom prst="bentConnector3">
                                    <a:avLst>
                                      <a:gd name="adj1" fmla="val 50000"/>
                                    </a:avLst>
                                  </a:prstGeom>
                                  <a:grpFill/>
                                  <a:ln w="28575" cap="flat" cmpd="sng" algn="ctr">
                                    <a:solidFill>
                                      <a:srgbClr val="000000"/>
                                    </a:solidFill>
                                    <a:prstDash val="solid"/>
                                    <a:round/>
                                    <a:headEnd type="none" w="med" len="med"/>
                                    <a:tailEnd type="arrow"/>
                                  </a:ln>
                                  <a:effectLst/>
                                </wps:spPr>
                                <wps:bodyPr/>
                              </wps:wsp>
                              <wps:wsp>
                                <wps:cNvPr id="20" name="Elbow Connector 20"/>
                                <wps:cNvCnPr>
                                  <a:stCxn id="16" idx="3"/>
                                  <a:endCxn id="17" idx="1"/>
                                </wps:cNvCnPr>
                                <wps:spPr bwMode="auto">
                                  <a:xfrm flipV="1">
                                    <a:off x="3674745" y="3065929"/>
                                    <a:ext cx="1600200" cy="901468"/>
                                  </a:xfrm>
                                  <a:prstGeom prst="bentConnector3">
                                    <a:avLst>
                                      <a:gd name="adj1" fmla="val 50000"/>
                                    </a:avLst>
                                  </a:prstGeom>
                                  <a:grpFill/>
                                  <a:ln w="28575" cap="flat" cmpd="sng" algn="ctr">
                                    <a:solidFill>
                                      <a:srgbClr val="000000"/>
                                    </a:solidFill>
                                    <a:prstDash val="solid"/>
                                    <a:round/>
                                    <a:headEnd type="none" w="med" len="med"/>
                                    <a:tailEnd type="arrow"/>
                                  </a:ln>
                                  <a:effectLst/>
                                </wps:spPr>
                                <wps:bodyPr/>
                              </wps:wsp>
                              <wps:wsp>
                                <wps:cNvPr id="21" name="Straight Arrow Connector 21"/>
                                <wps:cNvCnPr>
                                  <a:stCxn id="17" idx="3"/>
                                  <a:endCxn id="18" idx="1"/>
                                </wps:cNvCnPr>
                                <wps:spPr bwMode="auto">
                                  <a:xfrm flipV="1">
                                    <a:off x="7037070" y="3063003"/>
                                    <a:ext cx="876301" cy="2926"/>
                                  </a:xfrm>
                                  <a:prstGeom prst="straightConnector1">
                                    <a:avLst/>
                                  </a:prstGeom>
                                  <a:grpFill/>
                                  <a:ln w="28575" cap="flat" cmpd="sng" algn="ctr">
                                    <a:solidFill>
                                      <a:srgbClr val="000000"/>
                                    </a:solidFill>
                                    <a:prstDash val="solid"/>
                                    <a:round/>
                                    <a:headEnd type="none" w="med" len="med"/>
                                    <a:tailEnd type="arrow"/>
                                  </a:ln>
                                  <a:effectLst/>
                                </wps:spPr>
                                <wps:bodyPr/>
                              </wps:wsp>
                            </wpg:grpSp>
                            <wpg:grpSp>
                              <wpg:cNvPr id="12" name="Group 12"/>
                              <wpg:cNvGrpSpPr/>
                              <wpg:grpSpPr>
                                <a:xfrm>
                                  <a:off x="7471410" y="849630"/>
                                  <a:ext cx="1824019" cy="4964430"/>
                                  <a:chOff x="7471410" y="849630"/>
                                  <a:chExt cx="1824019" cy="4964430"/>
                                </a:xfrm>
                                <a:grpFill/>
                              </wpg:grpSpPr>
                              <wps:wsp>
                                <wps:cNvPr id="13" name="Straight Connector 13"/>
                                <wps:cNvCnPr/>
                                <wps:spPr bwMode="auto">
                                  <a:xfrm>
                                    <a:off x="7471410" y="849630"/>
                                    <a:ext cx="3810" cy="4964430"/>
                                  </a:xfrm>
                                  <a:prstGeom prst="line">
                                    <a:avLst/>
                                  </a:prstGeom>
                                  <a:grpFill/>
                                  <a:ln w="28575" cap="flat" cmpd="sng" algn="ctr">
                                    <a:solidFill>
                                      <a:srgbClr val="000000"/>
                                    </a:solidFill>
                                    <a:prstDash val="sysDash"/>
                                    <a:round/>
                                    <a:headEnd type="none" w="med" len="med"/>
                                    <a:tailEnd type="none" w="med" len="med"/>
                                  </a:ln>
                                  <a:effectLst/>
                                </wps:spPr>
                                <wps:bodyPr/>
                              </wps:wsp>
                              <wps:wsp>
                                <wps:cNvPr id="14" name="TextBox 85"/>
                                <wps:cNvSpPr txBox="1"/>
                                <wps:spPr>
                                  <a:xfrm>
                                    <a:off x="7686389" y="866771"/>
                                    <a:ext cx="1609040" cy="1040768"/>
                                  </a:xfrm>
                                  <a:prstGeom prst="rect">
                                    <a:avLst/>
                                  </a:prstGeom>
                                  <a:grp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 xml:space="preserve">Authentication </w:t>
                                      </w:r>
                                    </w:p>
                                  </w:txbxContent>
                                </wps:txbx>
                                <wps:bodyPr wrap="square" rtlCol="0">
                                  <a:spAutoFit/>
                                </wps:bodyPr>
                              </wps:wsp>
                            </wpg:grpSp>
                          </wpg:grpSp>
                          <wps:wsp>
                            <wps:cNvPr id="6" name="TextBox 47"/>
                            <wps:cNvSpPr txBox="1"/>
                            <wps:spPr>
                              <a:xfrm>
                                <a:off x="5061449" y="868676"/>
                                <a:ext cx="1846239" cy="647290"/>
                              </a:xfrm>
                              <a:prstGeom prst="rect">
                                <a:avLst/>
                              </a:prstGeom>
                              <a:no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Aggregation</w:t>
                                  </w:r>
                                </w:p>
                              </w:txbxContent>
                            </wps:txbx>
                            <wps:bodyPr wrap="none" rtlCol="0">
                              <a:spAutoFit/>
                            </wps:bodyPr>
                          </wps:wsp>
                          <wps:wsp>
                            <wps:cNvPr id="7" name="Straight Connector 7"/>
                            <wps:cNvCnPr/>
                            <wps:spPr bwMode="auto">
                              <a:xfrm>
                                <a:off x="4842510" y="849630"/>
                                <a:ext cx="0" cy="4867275"/>
                              </a:xfrm>
                              <a:prstGeom prst="line">
                                <a:avLst/>
                              </a:prstGeom>
                              <a:noFill/>
                              <a:ln w="28575" cap="flat" cmpd="sng" algn="ctr">
                                <a:solidFill>
                                  <a:srgbClr val="000000"/>
                                </a:solidFill>
                                <a:prstDash val="sysDash"/>
                                <a:round/>
                                <a:headEnd type="none" w="med" len="med"/>
                                <a:tailEnd type="none" w="med" len="med"/>
                              </a:ln>
                              <a:effectLst/>
                            </wps:spPr>
                            <wps:bodyPr/>
                          </wps:wsp>
                          <wps:wsp>
                            <wps:cNvPr id="8" name="Oval 8"/>
                            <wps:cNvSpPr/>
                            <wps:spPr bwMode="auto">
                              <a:xfrm>
                                <a:off x="3112031" y="2912249"/>
                                <a:ext cx="92208" cy="115261"/>
                              </a:xfrm>
                              <a:prstGeom prst="ellipse">
                                <a:avLst/>
                              </a:prstGeom>
                              <a:solidFill>
                                <a:schemeClr val="tx1"/>
                              </a:solidFill>
                              <a:ln w="9525" cap="flat" cmpd="sng" algn="ctr">
                                <a:no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 name="Oval 9"/>
                            <wps:cNvSpPr/>
                            <wps:spPr bwMode="auto">
                              <a:xfrm>
                                <a:off x="3110751" y="3126121"/>
                                <a:ext cx="92208" cy="115261"/>
                              </a:xfrm>
                              <a:prstGeom prst="ellipse">
                                <a:avLst/>
                              </a:prstGeom>
                              <a:solidFill>
                                <a:schemeClr val="tx1"/>
                              </a:solidFill>
                              <a:ln w="9525" cap="flat" cmpd="sng" algn="ctr">
                                <a:no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0" name="Oval 10"/>
                            <wps:cNvSpPr/>
                            <wps:spPr bwMode="auto">
                              <a:xfrm>
                                <a:off x="3109471" y="3347677"/>
                                <a:ext cx="92208" cy="115261"/>
                              </a:xfrm>
                              <a:prstGeom prst="ellipse">
                                <a:avLst/>
                              </a:prstGeom>
                              <a:solidFill>
                                <a:schemeClr val="tx1"/>
                              </a:solidFill>
                              <a:ln w="9525" cap="flat" cmpd="sng" algn="ctr">
                                <a:no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g:wgp>
                      </a:graphicData>
                    </a:graphic>
                  </wp:inline>
                </w:drawing>
              </mc:Choice>
              <mc:Fallback>
                <w:pict>
                  <v:group id="Group 4" o:spid="_x0000_s1026" style="width:277.35pt;height:184.85pt;mso-position-horizontal-relative:char;mso-position-vertical-relative:line" coordorigin="26509,8496" coordsize="67825,49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">
                    <v:group id="Group 5" o:spid="_x0000_s1027" style="position:absolute;left:26509;top:8496;width:67826;height:49644" coordorigin="26509,8496" coordsize="67825,49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1" o:spid="_x0000_s1028" style="position:absolute;left:26509;top:22955;width:67826;height:18483" coordorigin="26509,22955" coordsize="67825,18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9" o:spid="_x0000_s1029" style="position:absolute;left:26509;top:22955;width:10143;height:3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4HDsEA&#10;AADbAAAADwAAAGRycy9kb3ducmV2LnhtbERP32vCMBB+H+x/CDfY20wnTEo1LbJNcPgwdfP9aM62&#10;2FxKktn43xth4Nt9fD9vUUXTizM531lW8DrJQBDXVnfcKPj9Wb3kIHxA1thbJgUX8lCVjw8LLLQd&#10;eUfnfWhECmFfoII2hKGQ0tctGfQTOxAn7midwZCga6R2OKZw08tpls2kwY5TQ4sDvbdUn/Z/RsHH&#10;tkH9Fcf4PTvm7jPf9C6sD0o9P8XlHESgGO7if/dap/lvcPslHSD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OBw7BAAAA2wAAAA8AAAAAAAAAAAAAAAAAmAIAAGRycy9kb3du&#10;cmV2LnhtbFBLBQYAAAAABAAEAPUAAACGAwAAAAA=&#10;" filled="f"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Device 1</w:t>
                                </w:r>
                              </w:p>
                            </w:txbxContent>
                          </v:textbox>
                        </v:rect>
                        <v:rect id="矩形 9" o:spid="_x0000_s1030" style="position:absolute;left:26663;top:37909;width:10084;height:3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yZecAA&#10;AADbAAAADwAAAGRycy9kb3ducmV2LnhtbERPS2sCMRC+F/wPYQRvNauHZVmNUnyApQettvdhM+4u&#10;3UyWJHXjv28Eobf5+J6zXEfTiRs531pWMJtmIIgrq1uuFXxd9q8FCB+QNXaWScGdPKxXo5clltoO&#10;/Em3c6hFCmFfooImhL6U0lcNGfRT2xMn7mqdwZCgq6V2OKRw08l5luXSYMupocGeNg1VP+dfo2B7&#10;qlG/xyEe82vhdsVH58LhW6nJOL4tQASK4V/8dB90mp/D45d0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1yZecAAAADbAAAADwAAAAAAAAAAAAAAAACYAgAAZHJzL2Rvd25y&#10;ZXYueG1sUEsFBgAAAAAEAAQA9QAAAIUDAAAAAA==&#10;" filled="f"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Device N</w:t>
                                </w:r>
                              </w:p>
                            </w:txbxContent>
                          </v:textbox>
                        </v:rect>
                        <v:rect id="矩形 13" o:spid="_x0000_s1031" style="position:absolute;left:52749;top:28815;width:17621;height:3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84sEA&#10;AADbAAAADwAAAGRycy9kb3ducmV2LnhtbERPyWrDMBC9F/oPYgq5NXJ6SIwb2ZQkhYQe2iy9D9bE&#10;NrVGRlJi5e+rQKG3ebx1llU0vbiS851lBbNpBoK4trrjRsHp+P6cg/ABWWNvmRTcyENVPj4ssdB2&#10;5D1dD6ERKYR9gQraEIZCSl+3ZNBP7UCcuLN1BkOCrpHa4ZjCTS9fsmwuDXacGlocaNVS/XO4GAXr&#10;rwb1Lo7xc37O3Sb/6F3Yfis1eYpvryACxfAv/nNvdZq/gPsv6QB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QPOLBAAAA2wAAAA8AAAAAAAAAAAAAAAAAmAIAAGRycy9kb3du&#10;cmV2LnhtbFBLBQYAAAAABAAEAPUAAACGAwAAAAA=&#10;" filled="f"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Aggregation Node</w:t>
                                </w:r>
                              </w:p>
                            </w:txbxContent>
                          </v:textbox>
                        </v:rect>
                        <v:rect id="矩形 13" o:spid="_x0000_s1032" style="position:absolute;left:79133;top:28584;width:15202;height:40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kMMA&#10;AADbAAAADwAAAGRycy9kb3ducmV2LnhtbESPQW/CMAyF70j7D5En7QbpOKCqI6CJbRITBzbY7lZj&#10;2orGqZJAw7/Hh0m72XrP731errPr1ZVC7DwbeJ4VoIhrbztuDPwcP6YlqJiQLfaeycCNIqxXD5Ml&#10;VtaP/E3XQ2qUhHCs0ECb0lBpHeuWHMaZH4hFO/ngMMkaGm0DjhLuej0vioV22LE0tDjQpqX6fLg4&#10;A29fDdrPPOb94lSG93LXh7T9NebpMb++gEqU07/573prBV9g5RcZ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okMMAAADbAAAADwAAAAAAAAAAAAAAAACYAgAAZHJzL2Rv&#10;d25yZXYueG1sUEsFBgAAAAAEAAQA9QAAAIgDAAAAAA==&#10;" filled="f"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Authenticator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33" type="#_x0000_t34" style="position:absolute;left:36652;top:24719;width:16097;height:594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pQQMEAAADbAAAADwAAAGRycy9kb3ducmV2LnhtbERPTWvCQBC9C/6HZYTedKOHUlNXUVHa&#10;Qi8m2vM0O02C2dmQnWraX98tCN7m8T5nsepdoy7UhdqzgekkAUVceFtzaeCY78dPoIIgW2w8k4Ef&#10;CrBaDgcLTK2/8oEumZQqhnBI0UAl0qZah6Iih2HiW+LIffnOoUTYldp2eI3hrtGzJHnUDmuODRW2&#10;tK2oOGffzoB85PSWy26zrrOX8Jnb0/tvsjfmYdSvn0EJ9XIX39yvNs6fw/8v8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ylBAwQAAANsAAAAPAAAAAAAAAAAAAAAA&#10;AKECAABkcnMvZG93bnJldi54bWxQSwUGAAAAAAQABAD5AAAAjwMAAAAA&#10;" strokeweight="2.25pt">
                          <v:stroke endarrow="open" joinstyle="round"/>
                        </v:shape>
                        <v:shape id="Elbow Connector 20" o:spid="_x0000_s1034" type="#_x0000_t34" style="position:absolute;left:36747;top:30659;width:16002;height:901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aibr8AAADbAAAADwAAAGRycy9kb3ducmV2LnhtbERPy4rCMBTdC/5DuMLsNNWFSDWKiIIo&#10;g1jduLs0tw9sbkoT245fP1kILg/nvdr0phItNa60rGA6iUAQp1aXnCu43w7jBQjnkTVWlknBHznY&#10;rIeDFcbadnylNvG5CCHsYlRQeF/HUrq0IINuYmviwGW2MegDbHKpG+xCuKnkLIrm0mDJoaHAmnYF&#10;pc/kZRTsy7NevLPk17Rp1u0e+nQ5vFGpn1G/XYLw1Puv+OM+agWzsD58CT9Ar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baibr8AAADbAAAADwAAAAAAAAAAAAAAAACh&#10;AgAAZHJzL2Rvd25yZXYueG1sUEsFBgAAAAAEAAQA+QAAAI0DAAAAAA==&#10;" strokeweight="2.25pt">
                          <v:stroke endarrow="open" joinstyle="round"/>
                        </v:shape>
                        <v:shapetype id="_x0000_t32" coordsize="21600,21600" o:spt="32" o:oned="t" path="m,l21600,21600e" filled="f">
                          <v:path arrowok="t" fillok="f" o:connecttype="none"/>
                          <o:lock v:ext="edit" shapetype="t"/>
                        </v:shapetype>
                        <v:shape id="Straight Arrow Connector 21" o:spid="_x0000_s1035" type="#_x0000_t32" style="position:absolute;left:70370;top:30630;width:8763;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QSMMUAAADbAAAADwAAAGRycy9kb3ducmV2LnhtbESPT2vCQBTE7wW/w/IEb7pRobXRVWyx&#10;UNCD/yh4e82+JsHs27C7TeK3dwtCj8PM/IZZrDpTiYacLy0rGI8SEMSZ1SXnCs6nj+EMhA/IGivL&#10;pOBGHlbL3tMCU21bPlBzDLmIEPYpKihCqFMpfVaQQT+yNXH0fqwzGKJ0udQO2wg3lZwkybM0WHJc&#10;KLCm94Ky6/HXKPhuXfe1tS9NNg1T87bfnS/8ulFq0O/WcxCBuvAffrQ/tYLJGP6+xB8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QSMMUAAADbAAAADwAAAAAAAAAA&#10;AAAAAAChAgAAZHJzL2Rvd25yZXYueG1sUEsFBgAAAAAEAAQA+QAAAJMDAAAAAA==&#10;" strokeweight="2.25pt">
                          <v:stroke endarrow="open"/>
                        </v:shape>
                      </v:group>
                      <v:group id="Group 12" o:spid="_x0000_s1036" style="position:absolute;left:74714;top:8496;width:18240;height:49644" coordorigin="74714,8496" coordsize="18240,49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13" o:spid="_x0000_s1037" style="position:absolute;visibility:visible;mso-wrap-style:square" from="74714,8496" to="74752,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04jcMAAADbAAAADwAAAGRycy9kb3ducmV2LnhtbERP22rCQBB9F/yHZYS+6aa2FI3ZBGlp&#10;a0XESz5gyE6TkOxsyG41/ftuQfBtDuc6STaYVlyod7VlBY+zCARxYXXNpYL8/D5dgHAeWWNrmRT8&#10;koMsHY8SjLW98pEuJ1+KEMIuRgWV910spSsqMuhmtiMO3LftDfoA+1LqHq8h3LRyHkUv0mDNoaHC&#10;jl4rKprTj1Fwfvuk9X45P2zzrv54zjf5YffVKPUwGdYrEJ4Gfxff3Bsd5j/B/y/hAJ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NOI3DAAAA2wAAAA8AAAAAAAAAAAAA&#10;AAAAoQIAAGRycy9kb3ducmV2LnhtbFBLBQYAAAAABAAEAPkAAACRAwAAAAA=&#10;" strokeweight="2.25pt">
                          <v:stroke dashstyle="3 1"/>
                        </v:line>
                        <v:shapetype id="_x0000_t202" coordsize="21600,21600" o:spt="202" path="m,l,21600r21600,l21600,xe">
                          <v:stroke joinstyle="miter"/>
                          <v:path gradientshapeok="t" o:connecttype="rect"/>
                        </v:shapetype>
                        <v:shape id="TextBox 85" o:spid="_x0000_s1038" type="#_x0000_t202" style="position:absolute;left:76863;top:8667;width:16091;height:10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fBsIA&#10;AADbAAAADwAAAGRycy9kb3ducmV2LnhtbERPS2sCMRC+F/wPYQRvNWsprWyNshZW+ji5Sulxuhk3&#10;i5vJNom6/fdNoeBtPr7nLFaD7cSZfGgdK5hNMxDEtdMtNwr2u/J2DiJEZI2dY1LwQwFWy9HNAnPt&#10;LrylcxUbkUI45KjAxNjnUobakMUwdT1x4g7OW4wJ+kZqj5cUbjt5l2UP0mLLqcFgT8+G6mN1sgoK&#10;87Gm6rN8l+Wb2fSv31+F3zwqNRkPxROISEO8iv/dLzrNv4e/X9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98GwgAAANsAAAAPAAAAAAAAAAAAAAAAAJgCAABkcnMvZG93&#10;bnJldi54bWxQSwUGAAAAAAQABAD1AAAAhwM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 xml:space="preserve">Authentication </w:t>
                                </w:r>
                              </w:p>
                            </w:txbxContent>
                          </v:textbox>
                        </v:shape>
                      </v:group>
                    </v:group>
                    <v:shape id="TextBox 47" o:spid="_x0000_s1039" type="#_x0000_t202" style="position:absolute;left:50614;top:8686;width:18462;height:6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kONsEA&#10;AADaAAAADwAAAGRycy9kb3ducmV2LnhtbESPT4vCMBTE78J+h/AW9mYTZRGpRhFhYW+yVsHjs3n9&#10;o81LaaLtfnsjCB6HmfkNs1wPthF36nztWMMkUSCIc2dqLjUcsp/xHIQPyAYbx6ThnzysVx+jJabG&#10;9fxH930oRYSwT1FDFUKbSunziiz6xLXE0StcZzFE2ZXSdNhHuG3kVKmZtFhzXKiwpW1F+XV/sxq2&#10;U2NPvcLzcZddiuLbZld1uGj99TlsFiACDeEdfrV/jYYZPK/EG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DjbBAAAA2gAAAA8AAAAAAAAAAAAAAAAAmAIAAGRycy9kb3du&#10;cmV2LnhtbFBLBQYAAAAABAAEAPUAAACGAw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Aggregation</w:t>
                            </w:r>
                          </w:p>
                        </w:txbxContent>
                      </v:textbox>
                    </v:shape>
                    <v:line id="Straight Connector 7" o:spid="_x0000_s1040" style="position:absolute;visibility:visible;mso-wrap-style:square" from="48425,8496" to="48425,57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mzdcUAAADaAAAADwAAAGRycy9kb3ducmV2LnhtbESP3WrCQBSE7wu+w3KE3tWNIq1NXUUU&#10;fypSbJIHOGSPSTB7NmS3Sfr23UKhl8PMfMMs14OpRUetqywrmE4iEMS51RUXCrJ0/7QA4Tyyxtoy&#10;KfgmB+vV6GGJsbY9f1KX+EIECLsYFZTeN7GULi/JoJvYhjh4N9sa9EG2hdQt9gFuajmLomdpsOKw&#10;UGJD25Lye/JlFKS7I20+XmfXc9ZUh3l2yq6X97tSj+Nh8wbC0+D/w3/tk1bwAr9Xwg2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mzdcUAAADaAAAADwAAAAAAAAAA&#10;AAAAAAChAgAAZHJzL2Rvd25yZXYueG1sUEsFBgAAAAAEAAQA+QAAAJMDAAAAAA==&#10;" strokeweight="2.25pt">
                      <v:stroke dashstyle="3 1"/>
                    </v:line>
                    <v:oval id="Oval 8" o:spid="_x0000_s1041" style="position:absolute;left:31120;top:29122;width:922;height:1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5HIcAA&#10;AADaAAAADwAAAGRycy9kb3ducmV2LnhtbERPTWvCQBC9F/wPywi91Y09FJu6Siu0tEKg2uB5yI7Z&#10;YHY2ZKcx7a93D4LHx/terkffqoH62AQ2MJ9loIirYBuuDZQ/7w8LUFGQLbaBycAfRVivJndLzG04&#10;846GvdQqhXDM0YAT6XKtY+XIY5yFjjhxx9B7lAT7Wtsezynct/oxy560x4ZTg8OONo6q0/7XG8i2&#10;/yVLIeXzYfhaFN8H99EWb8bcT8fXF1BCo9zEV/enNZC2pivpBujV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5HIcAAAADaAAAADwAAAAAAAAAAAAAAAACYAgAAZHJzL2Rvd25y&#10;ZXYueG1sUEsFBgAAAAAEAAQA9QAAAIUDAAAAAA==&#10;" fillcolor="black [3213]" stroked="f"/>
                    <v:oval id="Oval 9" o:spid="_x0000_s1042" style="position:absolute;left:31107;top:31261;width:92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LiusMA&#10;AADaAAAADwAAAGRycy9kb3ducmV2LnhtbESPQUvDQBSE74L/YXmCN7upB2ljt8UKSisEbBt6fmSf&#10;2WD2bci+pqm/3hWEHoeZ+YZZrEbfqoH62AQ2MJ1koIirYBuuDZSHt4cZqCjIFtvAZOBCEVbL25sF&#10;5jaceUfDXmqVIBxzNOBEulzrWDnyGCehI07eV+g9SpJ9rW2P5wT3rX7MsiftseG04LCjV0fV9/7k&#10;DWQfPyVLIeX8OGxnxefRvbfF2pj7u/HlGZTQKNfwf3tjDczh70q6A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LiusMAAADaAAAADwAAAAAAAAAAAAAAAACYAgAAZHJzL2Rv&#10;d25yZXYueG1sUEsFBgAAAAAEAAQA9QAAAIgDAAAAAA==&#10;" fillcolor="black [3213]" stroked="f"/>
                    <v:oval id="Oval 10" o:spid="_x0000_s1043" style="position:absolute;left:31094;top:33476;width:922;height:1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EwmsQA&#10;AADbAAAADwAAAGRycy9kb3ducmV2LnhtbESPQUvDQBCF74L/YRnBm93oQWrstqigqBCwNfQ8ZKfZ&#10;0OxsyI5p9Nc7B8HbDO/Ne9+sNnPszURj7hI7uF4UYIib5DtuHdSfz1dLMFmQPfaJycE3Zdisz89W&#10;WPp04i1NO2mNhnAu0UEQGUprcxMoYl6kgVi1Qxojiq5ja/2IJw2Pvb0pilsbsWNtCDjQU6DmuPuK&#10;Dor3n5qlkvpuP70tq499eOmrR+cuL+aHezBCs/yb/65fveIrvf6iA9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xMJrEAAAA2wAAAA8AAAAAAAAAAAAAAAAAmAIAAGRycy9k&#10;b3ducmV2LnhtbFBLBQYAAAAABAAEAPUAAACJAwAAAAA=&#10;" fillcolor="black [3213]" stroked="f"/>
                    <w10:anchorlock/>
                  </v:group>
                </w:pict>
              </mc:Fallback>
            </mc:AlternateContent>
          </w:r>
        </w:del>
      </w:ins>
      <w:ins w:id="47" w:author="Wang Haiguang" w:date="2016-09-29T08:11:00Z">
        <w:r w:rsidR="00FB5B66">
          <w:rPr>
            <w:rFonts w:ascii="Times New Roman" w:hAnsi="Times New Roman"/>
            <w:noProof/>
            <w:sz w:val="20"/>
            <w:lang w:val="en-US" w:eastAsia="zh-CN"/>
          </w:rPr>
          <w:drawing>
            <wp:inline distT="0" distB="0" distL="0" distR="0">
              <wp:extent cx="3218213" cy="2145668"/>
              <wp:effectExtent l="0" t="0" r="127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9386" cy="2146450"/>
                      </a:xfrm>
                      <a:prstGeom prst="rect">
                        <a:avLst/>
                      </a:prstGeom>
                      <a:noFill/>
                      <a:ln>
                        <a:noFill/>
                      </a:ln>
                    </pic:spPr>
                  </pic:pic>
                </a:graphicData>
              </a:graphic>
            </wp:inline>
          </w:drawing>
        </w:r>
      </w:ins>
    </w:p>
    <w:p w:rsidR="00955352" w:rsidRPr="0003649C" w:rsidRDefault="00955352" w:rsidP="00955352">
      <w:pPr>
        <w:jc w:val="center"/>
        <w:rPr>
          <w:ins w:id="48" w:author="k00319162" w:date="2016-09-09T09:43:00Z"/>
          <w:sz w:val="18"/>
          <w:lang w:eastAsia="zh-CN"/>
        </w:rPr>
      </w:pPr>
      <w:ins w:id="49" w:author="k00319162" w:date="2016-09-09T09:43:00Z">
        <w:r w:rsidRPr="0003649C">
          <w:rPr>
            <w:rFonts w:hint="eastAsia"/>
            <w:sz w:val="18"/>
            <w:lang w:eastAsia="zh-CN"/>
          </w:rPr>
          <w:t xml:space="preserve">Figure 1. </w:t>
        </w:r>
        <w:r>
          <w:rPr>
            <w:rFonts w:hint="eastAsia"/>
            <w:sz w:val="18"/>
            <w:lang w:eastAsia="zh-CN"/>
          </w:rPr>
          <w:t xml:space="preserve">Proposed Architecture </w:t>
        </w:r>
        <w:r w:rsidRPr="0003649C">
          <w:rPr>
            <w:rFonts w:hint="eastAsia"/>
            <w:sz w:val="18"/>
            <w:lang w:eastAsia="zh-CN"/>
          </w:rPr>
          <w:t>for Aggregation Authentication</w:t>
        </w:r>
      </w:ins>
    </w:p>
    <w:p w:rsidR="00955352" w:rsidRDefault="00955352" w:rsidP="00955352">
      <w:pPr>
        <w:rPr>
          <w:ins w:id="50" w:author="k00319162" w:date="2016-09-09T09:43:00Z"/>
          <w:lang w:eastAsia="zh-CN"/>
        </w:rPr>
      </w:pPr>
      <w:ins w:id="51" w:author="k00319162" w:date="2016-09-09T09:43:00Z">
        <w:r>
          <w:rPr>
            <w:rFonts w:hint="eastAsia"/>
            <w:lang w:eastAsia="zh-CN"/>
          </w:rPr>
          <w:t xml:space="preserve">In the proposed solution, we assume that both IoT UEs and the network authenticator are pre-provisioned with IBS credentials. </w:t>
        </w:r>
      </w:ins>
    </w:p>
    <w:p w:rsidR="00955352" w:rsidRPr="006A2B1A" w:rsidRDefault="00955352" w:rsidP="00955352">
      <w:pPr>
        <w:rPr>
          <w:ins w:id="52" w:author="k00319162" w:date="2016-09-09T09:43:00Z"/>
        </w:rPr>
      </w:pPr>
      <w:ins w:id="53" w:author="k00319162" w:date="2016-09-09T09:43:00Z">
        <w:r>
          <w:rPr>
            <w:rFonts w:hint="eastAsia"/>
            <w:lang w:eastAsia="zh-CN"/>
          </w:rPr>
          <w:t xml:space="preserve">The solution details are </w:t>
        </w:r>
        <w:r>
          <w:rPr>
            <w:rFonts w:hint="eastAsia"/>
          </w:rPr>
          <w:t>as follows:</w:t>
        </w:r>
      </w:ins>
    </w:p>
    <w:p w:rsidR="00955352" w:rsidRPr="0003649C" w:rsidRDefault="00955352" w:rsidP="00955352">
      <w:pPr>
        <w:pStyle w:val="ListParagraph"/>
        <w:numPr>
          <w:ilvl w:val="0"/>
          <w:numId w:val="34"/>
        </w:numPr>
        <w:spacing w:after="0" w:line="360" w:lineRule="auto"/>
        <w:rPr>
          <w:ins w:id="54" w:author="k00319162" w:date="2016-09-09T09:43:00Z"/>
          <w:lang w:eastAsia="zh-CN"/>
        </w:rPr>
      </w:pPr>
      <w:ins w:id="55" w:author="k00319162" w:date="2016-09-09T09:43:00Z">
        <w:r>
          <w:rPr>
            <w:rFonts w:hint="eastAsia"/>
            <w:lang w:eastAsia="zh-CN"/>
          </w:rPr>
          <w:t>Each IoT UE generates a random number , and uses the random number to generate its Diffie-Hellman (DH) Public Key.</w:t>
        </w:r>
      </w:ins>
    </w:p>
    <w:p w:rsidR="00955352" w:rsidRPr="0003649C" w:rsidRDefault="00955352" w:rsidP="00955352">
      <w:pPr>
        <w:spacing w:line="360" w:lineRule="auto"/>
        <w:rPr>
          <w:ins w:id="56" w:author="k00319162" w:date="2016-09-09T09:43:00Z"/>
          <w:lang w:eastAsia="zh-CN"/>
        </w:rPr>
      </w:pPr>
      <w:ins w:id="57" w:author="k00319162" w:date="2016-09-09T09:43:00Z">
        <w:r>
          <w:rPr>
            <w:rFonts w:hint="eastAsia"/>
            <w:lang w:eastAsia="zh-CN"/>
          </w:rPr>
          <w:t xml:space="preserve">              </w:t>
        </w:r>
        <w:r w:rsidRPr="0003649C">
          <w:rPr>
            <w:rFonts w:hint="eastAsia"/>
            <w:lang w:eastAsia="zh-CN"/>
          </w:rPr>
          <w:t>1a. UE 1</w:t>
        </w:r>
        <w:r>
          <w:rPr>
            <w:rFonts w:hint="eastAsia"/>
            <w:lang w:eastAsia="zh-CN"/>
          </w:rPr>
          <w:t xml:space="preserve">generates a random number denoted by </w:t>
        </w:r>
        <w:r w:rsidRPr="0003649C">
          <w:rPr>
            <w:rFonts w:hint="eastAsia"/>
            <w:lang w:eastAsia="zh-CN"/>
          </w:rPr>
          <w:t xml:space="preserve">RAND </w:t>
        </w:r>
        <w:r>
          <w:rPr>
            <w:rFonts w:hint="eastAsia"/>
            <w:lang w:eastAsia="zh-CN"/>
          </w:rPr>
          <w:t>1, and computes its DH public key</w:t>
        </w:r>
        <w:r w:rsidRPr="0003649C">
          <w:rPr>
            <w:rFonts w:hint="eastAsia"/>
            <w:lang w:eastAsia="zh-CN"/>
          </w:rPr>
          <w:t xml:space="preserve"> </w:t>
        </w:r>
        <w:r>
          <w:rPr>
            <w:rFonts w:hint="eastAsia"/>
            <w:lang w:eastAsia="zh-CN"/>
          </w:rPr>
          <w:t xml:space="preserve">A1 by </w:t>
        </w:r>
        <w:r w:rsidRPr="0003649C">
          <w:rPr>
            <w:rFonts w:hint="eastAsia"/>
            <w:lang w:eastAsia="zh-CN"/>
          </w:rPr>
          <w:t>A1=g</w:t>
        </w:r>
        <w:r w:rsidRPr="00CF7482">
          <w:rPr>
            <w:rFonts w:hint="eastAsia"/>
            <w:vertAlign w:val="superscript"/>
            <w:lang w:eastAsia="zh-CN"/>
          </w:rPr>
          <w:t xml:space="preserve">RAND 1 </w:t>
        </w:r>
        <w:r w:rsidRPr="0003649C">
          <w:rPr>
            <w:rFonts w:hint="eastAsia"/>
            <w:lang w:eastAsia="zh-CN"/>
          </w:rPr>
          <w:t>mod p</w:t>
        </w:r>
      </w:ins>
    </w:p>
    <w:p w:rsidR="00955352" w:rsidRPr="0003649C" w:rsidRDefault="00955352" w:rsidP="00955352">
      <w:pPr>
        <w:spacing w:line="360" w:lineRule="auto"/>
        <w:rPr>
          <w:ins w:id="58" w:author="k00319162" w:date="2016-09-09T09:43:00Z"/>
          <w:lang w:eastAsia="zh-CN"/>
        </w:rPr>
      </w:pPr>
      <w:ins w:id="59" w:author="k00319162" w:date="2016-09-09T09:43:00Z">
        <w:r>
          <w:rPr>
            <w:rFonts w:hint="eastAsia"/>
            <w:lang w:eastAsia="zh-CN"/>
          </w:rPr>
          <w:lastRenderedPageBreak/>
          <w:t xml:space="preserve">              </w:t>
        </w:r>
        <w:r w:rsidRPr="0003649C">
          <w:rPr>
            <w:rFonts w:hint="eastAsia"/>
            <w:lang w:eastAsia="zh-CN"/>
          </w:rPr>
          <w:t xml:space="preserve">1b. UE </w:t>
        </w:r>
        <w:r>
          <w:rPr>
            <w:rFonts w:hint="eastAsia"/>
            <w:lang w:eastAsia="zh-CN"/>
          </w:rPr>
          <w:t xml:space="preserve">2generates a random number denoted by </w:t>
        </w:r>
        <w:r w:rsidRPr="0003649C">
          <w:rPr>
            <w:rFonts w:hint="eastAsia"/>
            <w:lang w:eastAsia="zh-CN"/>
          </w:rPr>
          <w:t xml:space="preserve">RAND </w:t>
        </w:r>
        <w:r>
          <w:rPr>
            <w:rFonts w:hint="eastAsia"/>
            <w:lang w:eastAsia="zh-CN"/>
          </w:rPr>
          <w:t>2, and computes its DH public key</w:t>
        </w:r>
        <w:r w:rsidRPr="0003649C">
          <w:rPr>
            <w:rFonts w:hint="eastAsia"/>
            <w:lang w:eastAsia="zh-CN"/>
          </w:rPr>
          <w:t xml:space="preserve"> </w:t>
        </w:r>
        <w:r>
          <w:rPr>
            <w:rFonts w:hint="eastAsia"/>
            <w:lang w:eastAsia="zh-CN"/>
          </w:rPr>
          <w:t xml:space="preserve">A2 by </w:t>
        </w:r>
        <w:r w:rsidRPr="0003649C">
          <w:rPr>
            <w:rFonts w:hint="eastAsia"/>
            <w:lang w:eastAsia="zh-CN"/>
          </w:rPr>
          <w:t>A</w:t>
        </w:r>
        <w:r>
          <w:rPr>
            <w:rFonts w:hint="eastAsia"/>
            <w:lang w:eastAsia="zh-CN"/>
          </w:rPr>
          <w:t>2</w:t>
        </w:r>
        <w:r w:rsidRPr="0003649C">
          <w:rPr>
            <w:rFonts w:hint="eastAsia"/>
            <w:lang w:eastAsia="zh-CN"/>
          </w:rPr>
          <w:t>=g</w:t>
        </w:r>
        <w:r w:rsidRPr="00CF7482">
          <w:rPr>
            <w:rFonts w:hint="eastAsia"/>
            <w:vertAlign w:val="superscript"/>
            <w:lang w:eastAsia="zh-CN"/>
          </w:rPr>
          <w:t xml:space="preserve">RAND 2 </w:t>
        </w:r>
        <w:r w:rsidRPr="0003649C">
          <w:rPr>
            <w:rFonts w:hint="eastAsia"/>
            <w:lang w:eastAsia="zh-CN"/>
          </w:rPr>
          <w:t>mod p</w:t>
        </w:r>
      </w:ins>
    </w:p>
    <w:p w:rsidR="00955352" w:rsidRPr="0003649C" w:rsidRDefault="00955352" w:rsidP="00955352">
      <w:pPr>
        <w:pStyle w:val="ListParagraph"/>
        <w:numPr>
          <w:ilvl w:val="0"/>
          <w:numId w:val="34"/>
        </w:numPr>
        <w:spacing w:after="0" w:line="360" w:lineRule="auto"/>
        <w:rPr>
          <w:ins w:id="60" w:author="k00319162" w:date="2016-09-09T09:43:00Z"/>
          <w:lang w:eastAsia="zh-CN"/>
        </w:rPr>
      </w:pPr>
      <w:ins w:id="61" w:author="k00319162" w:date="2016-09-09T09:43:00Z">
        <w:r>
          <w:rPr>
            <w:rFonts w:hint="eastAsia"/>
            <w:lang w:eastAsia="zh-CN"/>
          </w:rPr>
          <w:t>Each IoT UE generates an authentication message including its ID, its DH public key, and signs the message using its IBS private key, and sends the message to the aggregation node.</w:t>
        </w:r>
      </w:ins>
    </w:p>
    <w:p w:rsidR="00955352" w:rsidRDefault="00955352" w:rsidP="00955352">
      <w:pPr>
        <w:pStyle w:val="ListParagraph"/>
        <w:spacing w:after="0" w:line="360" w:lineRule="auto"/>
        <w:ind w:left="720"/>
        <w:jc w:val="both"/>
        <w:rPr>
          <w:ins w:id="62" w:author="k00319162" w:date="2016-09-09T09:43:00Z"/>
          <w:lang w:eastAsia="zh-CN"/>
        </w:rPr>
      </w:pPr>
      <w:ins w:id="63" w:author="k00319162" w:date="2016-09-09T09:43:00Z">
        <w:r w:rsidRPr="0003649C">
          <w:rPr>
            <w:rFonts w:hint="eastAsia"/>
            <w:lang w:eastAsia="zh-CN"/>
          </w:rPr>
          <w:t xml:space="preserve">2a. </w:t>
        </w:r>
        <w:r>
          <w:rPr>
            <w:rFonts w:hint="eastAsia"/>
            <w:lang w:eastAsia="zh-CN"/>
          </w:rPr>
          <w:t>UE1 generates an authentication message including its ID (ID_UE1), its DH public key (A1), and signs the message using its IBS private key, and sends the message (ID_UE1, A1</w:t>
        </w:r>
        <w:r w:rsidRPr="0003649C">
          <w:rPr>
            <w:rFonts w:hint="eastAsia"/>
            <w:lang w:eastAsia="zh-CN"/>
          </w:rPr>
          <w:t>, Sig</w:t>
        </w:r>
        <w:r>
          <w:rPr>
            <w:rFonts w:hint="eastAsia"/>
            <w:lang w:eastAsia="zh-CN"/>
          </w:rPr>
          <w:t>1_UE1</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to the aggregation node.</w:t>
        </w:r>
      </w:ins>
    </w:p>
    <w:p w:rsidR="00955352" w:rsidRDefault="00955352" w:rsidP="00955352">
      <w:pPr>
        <w:pStyle w:val="ListParagraph"/>
        <w:spacing w:after="0" w:line="360" w:lineRule="auto"/>
        <w:ind w:left="720"/>
        <w:jc w:val="both"/>
        <w:rPr>
          <w:ins w:id="64" w:author="k00319162" w:date="2016-09-09T09:43:00Z"/>
          <w:lang w:eastAsia="zh-CN"/>
        </w:rPr>
      </w:pPr>
      <w:ins w:id="65" w:author="k00319162" w:date="2016-09-09T09:43:00Z">
        <w:r w:rsidRPr="0003649C">
          <w:rPr>
            <w:rFonts w:hint="eastAsia"/>
            <w:lang w:eastAsia="zh-CN"/>
          </w:rPr>
          <w:t>2</w:t>
        </w:r>
        <w:r>
          <w:rPr>
            <w:rFonts w:hint="eastAsia"/>
            <w:lang w:eastAsia="zh-CN"/>
          </w:rPr>
          <w:t>b</w:t>
        </w:r>
        <w:r w:rsidRPr="0003649C">
          <w:rPr>
            <w:rFonts w:hint="eastAsia"/>
            <w:lang w:eastAsia="zh-CN"/>
          </w:rPr>
          <w:t xml:space="preserve">. </w:t>
        </w:r>
        <w:r>
          <w:rPr>
            <w:rFonts w:hint="eastAsia"/>
            <w:lang w:eastAsia="zh-CN"/>
          </w:rPr>
          <w:t>UE2 generates an authentication message including its ID (ID_UE2), its DH public key (A2), and signs the message using its IBS private key, and sends the message (ID_UE2, A2</w:t>
        </w:r>
        <w:r w:rsidRPr="0003649C">
          <w:rPr>
            <w:rFonts w:hint="eastAsia"/>
            <w:lang w:eastAsia="zh-CN"/>
          </w:rPr>
          <w:t>, Sig</w:t>
        </w:r>
        <w:r>
          <w:rPr>
            <w:rFonts w:hint="eastAsia"/>
            <w:lang w:eastAsia="zh-CN"/>
          </w:rPr>
          <w:t>1_UE2</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to the aggregation node.</w:t>
        </w:r>
      </w:ins>
    </w:p>
    <w:p w:rsidR="00955352" w:rsidRDefault="00955352" w:rsidP="00955352">
      <w:pPr>
        <w:pStyle w:val="ListParagraph"/>
        <w:spacing w:after="0" w:line="360" w:lineRule="auto"/>
        <w:ind w:left="720"/>
        <w:jc w:val="both"/>
        <w:rPr>
          <w:ins w:id="66" w:author="k00319162" w:date="2016-09-09T09:43:00Z"/>
          <w:lang w:eastAsia="zh-CN"/>
        </w:rPr>
      </w:pPr>
    </w:p>
    <w:p w:rsidR="00955352" w:rsidRDefault="00955352" w:rsidP="00955352">
      <w:pPr>
        <w:pStyle w:val="ListParagraph"/>
        <w:numPr>
          <w:ilvl w:val="0"/>
          <w:numId w:val="34"/>
        </w:numPr>
        <w:spacing w:after="0" w:line="360" w:lineRule="auto"/>
        <w:rPr>
          <w:ins w:id="67" w:author="k00319162" w:date="2016-09-09T09:43:00Z"/>
          <w:lang w:eastAsia="zh-CN"/>
        </w:rPr>
      </w:pPr>
      <w:ins w:id="68" w:author="k00319162" w:date="2016-09-09T09:43:00Z">
        <w:r>
          <w:rPr>
            <w:rFonts w:hint="eastAsia"/>
            <w:lang w:eastAsia="zh-CN"/>
          </w:rPr>
          <w:t xml:space="preserve">Upon receiving the messages from IoT UEs, the aggregation node does signature aggregation and generates an aggregated signature Sig1_AG, and packages the authentication </w:t>
        </w:r>
        <w:r>
          <w:rPr>
            <w:lang w:eastAsia="zh-CN"/>
          </w:rPr>
          <w:t>message</w:t>
        </w:r>
        <w:r>
          <w:rPr>
            <w:rFonts w:hint="eastAsia"/>
            <w:lang w:eastAsia="zh-CN"/>
          </w:rPr>
          <w:t xml:space="preserve"> from IoT UEs into one aggregated authentication message.</w:t>
        </w:r>
      </w:ins>
    </w:p>
    <w:p w:rsidR="00955352" w:rsidRDefault="00955352" w:rsidP="00955352">
      <w:pPr>
        <w:pStyle w:val="ListParagraph"/>
        <w:spacing w:after="0" w:line="360" w:lineRule="auto"/>
        <w:ind w:left="720"/>
        <w:rPr>
          <w:ins w:id="69" w:author="k00319162" w:date="2016-09-09T09:43:00Z"/>
          <w:lang w:eastAsia="zh-CN"/>
        </w:rPr>
      </w:pPr>
    </w:p>
    <w:p w:rsidR="00955352" w:rsidRDefault="00955352" w:rsidP="00955352">
      <w:pPr>
        <w:pStyle w:val="ListParagraph"/>
        <w:numPr>
          <w:ilvl w:val="0"/>
          <w:numId w:val="34"/>
        </w:numPr>
        <w:spacing w:after="0" w:line="360" w:lineRule="auto"/>
        <w:rPr>
          <w:ins w:id="70" w:author="k00319162" w:date="2016-09-09T09:43:00Z"/>
          <w:lang w:eastAsia="zh-CN"/>
        </w:rPr>
      </w:pPr>
      <w:ins w:id="71" w:author="k00319162" w:date="2016-09-09T09:43:00Z">
        <w:r>
          <w:rPr>
            <w:rFonts w:hint="eastAsia"/>
            <w:lang w:eastAsia="zh-CN"/>
          </w:rPr>
          <w:t xml:space="preserve">The aggregation node sends the aggregated </w:t>
        </w:r>
        <w:r>
          <w:rPr>
            <w:lang w:eastAsia="zh-CN"/>
          </w:rPr>
          <w:t>message</w:t>
        </w:r>
        <w:r>
          <w:rPr>
            <w:rFonts w:hint="eastAsia"/>
            <w:lang w:eastAsia="zh-CN"/>
          </w:rPr>
          <w:t xml:space="preserve"> to authenticator</w:t>
        </w:r>
        <w:r w:rsidRPr="0003649C">
          <w:rPr>
            <w:rFonts w:hint="eastAsia"/>
            <w:lang w:eastAsia="zh-CN"/>
          </w:rPr>
          <w:t>。</w:t>
        </w:r>
        <w:r>
          <w:rPr>
            <w:rFonts w:hint="eastAsia"/>
            <w:lang w:eastAsia="zh-CN"/>
          </w:rPr>
          <w:t>The aggregated message includes an indicator (Aggre-indicator) that indicates the message is an aggregated authentication message. The aggregated message should include IoT UEs</w:t>
        </w:r>
        <w:r>
          <w:rPr>
            <w:lang w:eastAsia="zh-CN"/>
          </w:rPr>
          <w:t>’</w:t>
        </w:r>
        <w:r>
          <w:rPr>
            <w:rFonts w:hint="eastAsia"/>
            <w:lang w:eastAsia="zh-CN"/>
          </w:rPr>
          <w:t xml:space="preserve"> ID and their DH public keys. A suggested message format is </w:t>
        </w:r>
        <w:r w:rsidRPr="0003649C">
          <w:rPr>
            <w:rFonts w:hint="eastAsia"/>
            <w:lang w:eastAsia="zh-CN"/>
          </w:rPr>
          <w:t>(Aggre-indicator, ID_Vec, A_Vec, Sig</w:t>
        </w:r>
        <w:r>
          <w:rPr>
            <w:rFonts w:hint="eastAsia"/>
            <w:lang w:eastAsia="zh-CN"/>
          </w:rPr>
          <w:t>1</w:t>
        </w:r>
        <w:r w:rsidRPr="0003649C">
          <w:rPr>
            <w:rFonts w:hint="eastAsia"/>
            <w:lang w:eastAsia="zh-CN"/>
          </w:rPr>
          <w:t>_AG,</w:t>
        </w:r>
        <w:r w:rsidRPr="0003649C">
          <w:rPr>
            <w:lang w:eastAsia="zh-CN"/>
          </w:rPr>
          <w:t>…</w:t>
        </w:r>
        <w:r>
          <w:rPr>
            <w:rFonts w:hint="eastAsia"/>
            <w:lang w:eastAsia="zh-CN"/>
          </w:rPr>
          <w:t>).</w:t>
        </w:r>
      </w:ins>
    </w:p>
    <w:p w:rsidR="00955352" w:rsidRDefault="00955352" w:rsidP="00955352">
      <w:pPr>
        <w:pStyle w:val="ListParagraph"/>
        <w:rPr>
          <w:ins w:id="72" w:author="k00319162" w:date="2016-09-09T09:43:00Z"/>
          <w:lang w:eastAsia="zh-CN"/>
        </w:rPr>
      </w:pPr>
    </w:p>
    <w:p w:rsidR="00955352" w:rsidRDefault="00955352" w:rsidP="00955352">
      <w:pPr>
        <w:pStyle w:val="ListParagraph"/>
        <w:numPr>
          <w:ilvl w:val="0"/>
          <w:numId w:val="34"/>
        </w:numPr>
        <w:spacing w:after="0" w:line="360" w:lineRule="auto"/>
        <w:rPr>
          <w:ins w:id="73" w:author="k00319162" w:date="2016-09-09T09:43:00Z"/>
          <w:lang w:eastAsia="zh-CN"/>
        </w:rPr>
      </w:pPr>
      <w:ins w:id="74" w:author="k00319162" w:date="2016-09-09T09:43:00Z">
        <w:r>
          <w:rPr>
            <w:rFonts w:hint="eastAsia"/>
            <w:lang w:eastAsia="zh-CN"/>
          </w:rPr>
          <w:t xml:space="preserve">Upon receiving the message, </w:t>
        </w:r>
        <w:r>
          <w:rPr>
            <w:lang w:eastAsia="zh-CN"/>
          </w:rPr>
          <w:t>the authenticator</w:t>
        </w:r>
        <w:r>
          <w:rPr>
            <w:rFonts w:hint="eastAsia"/>
            <w:lang w:eastAsia="zh-CN"/>
          </w:rPr>
          <w:t xml:space="preserve"> first verifies the aggregated signature (</w:t>
        </w:r>
        <w:r w:rsidRPr="0003649C">
          <w:rPr>
            <w:rFonts w:hint="eastAsia"/>
            <w:lang w:eastAsia="zh-CN"/>
          </w:rPr>
          <w:t>Sig</w:t>
        </w:r>
        <w:r>
          <w:rPr>
            <w:rFonts w:hint="eastAsia"/>
            <w:lang w:eastAsia="zh-CN"/>
          </w:rPr>
          <w:t>1</w:t>
        </w:r>
        <w:r w:rsidRPr="0003649C">
          <w:rPr>
            <w:rFonts w:hint="eastAsia"/>
            <w:lang w:eastAsia="zh-CN"/>
          </w:rPr>
          <w:t>_AG</w:t>
        </w:r>
        <w:r>
          <w:rPr>
            <w:rFonts w:hint="eastAsia"/>
            <w:lang w:eastAsia="zh-CN"/>
          </w:rPr>
          <w:t xml:space="preserve">). If the verification is successful, the authenticator </w:t>
        </w:r>
        <w:r>
          <w:rPr>
            <w:lang w:eastAsia="zh-CN"/>
          </w:rPr>
          <w:t>generates</w:t>
        </w:r>
        <w:r>
          <w:rPr>
            <w:rFonts w:hint="eastAsia"/>
            <w:lang w:eastAsia="zh-CN"/>
          </w:rPr>
          <w:t xml:space="preserve"> a random number (</w:t>
        </w:r>
        <w:r w:rsidRPr="0003649C">
          <w:rPr>
            <w:rFonts w:hint="eastAsia"/>
            <w:lang w:eastAsia="zh-CN"/>
          </w:rPr>
          <w:t>RAND_AU</w:t>
        </w:r>
        <w:r>
          <w:rPr>
            <w:rFonts w:hint="eastAsia"/>
            <w:lang w:eastAsia="zh-CN"/>
          </w:rPr>
          <w:t>)</w:t>
        </w:r>
        <w:r w:rsidRPr="0003649C">
          <w:rPr>
            <w:rFonts w:hint="eastAsia"/>
            <w:lang w:eastAsia="zh-CN"/>
          </w:rPr>
          <w:t xml:space="preserve">, </w:t>
        </w:r>
        <w:r>
          <w:rPr>
            <w:rFonts w:hint="eastAsia"/>
            <w:lang w:eastAsia="zh-CN"/>
          </w:rPr>
          <w:t>and computes its DH public key</w:t>
        </w:r>
        <w:r w:rsidRPr="0003649C">
          <w:rPr>
            <w:rFonts w:hint="eastAsia"/>
            <w:lang w:eastAsia="zh-CN"/>
          </w:rPr>
          <w:t xml:space="preserve"> </w:t>
        </w:r>
        <w:r>
          <w:rPr>
            <w:rFonts w:hint="eastAsia"/>
            <w:lang w:eastAsia="zh-CN"/>
          </w:rPr>
          <w:t>B by B</w:t>
        </w:r>
        <w:r w:rsidRPr="0003649C">
          <w:rPr>
            <w:rFonts w:hint="eastAsia"/>
            <w:lang w:eastAsia="zh-CN"/>
          </w:rPr>
          <w:t>=g</w:t>
        </w:r>
        <w:r w:rsidRPr="00C325BC">
          <w:rPr>
            <w:rFonts w:hint="eastAsia"/>
            <w:vertAlign w:val="superscript"/>
            <w:lang w:eastAsia="zh-CN"/>
          </w:rPr>
          <w:t xml:space="preserve">RAND_AU </w:t>
        </w:r>
        <w:r w:rsidRPr="0003649C">
          <w:rPr>
            <w:rFonts w:hint="eastAsia"/>
            <w:lang w:eastAsia="zh-CN"/>
          </w:rPr>
          <w:t>mod p</w:t>
        </w:r>
        <w:r>
          <w:rPr>
            <w:rFonts w:hint="eastAsia"/>
            <w:lang w:eastAsia="zh-CN"/>
          </w:rPr>
          <w:t>.</w:t>
        </w:r>
      </w:ins>
    </w:p>
    <w:p w:rsidR="00955352" w:rsidRDefault="00955352" w:rsidP="00955352">
      <w:pPr>
        <w:pStyle w:val="ListParagraph"/>
        <w:rPr>
          <w:ins w:id="75" w:author="k00319162" w:date="2016-09-09T09:43:00Z"/>
          <w:lang w:eastAsia="zh-CN"/>
        </w:rPr>
      </w:pPr>
    </w:p>
    <w:p w:rsidR="00955352" w:rsidRDefault="00955352" w:rsidP="00955352">
      <w:pPr>
        <w:pStyle w:val="ListParagraph"/>
        <w:numPr>
          <w:ilvl w:val="0"/>
          <w:numId w:val="34"/>
        </w:numPr>
        <w:spacing w:after="0" w:line="360" w:lineRule="auto"/>
        <w:rPr>
          <w:ins w:id="76" w:author="k00319162" w:date="2016-09-09T09:43:00Z"/>
          <w:lang w:eastAsia="zh-CN"/>
        </w:rPr>
      </w:pPr>
      <w:ins w:id="77" w:author="k00319162" w:date="2016-09-09T09:43:00Z">
        <w:r w:rsidRPr="0003649C">
          <w:rPr>
            <w:rFonts w:hint="eastAsia"/>
            <w:lang w:eastAsia="zh-CN"/>
          </w:rPr>
          <w:t>Authenticator</w:t>
        </w:r>
        <w:r>
          <w:rPr>
            <w:rFonts w:hint="eastAsia"/>
            <w:lang w:eastAsia="zh-CN"/>
          </w:rPr>
          <w:t xml:space="preserve"> sends an authentication response message to the aggregation node. The authentication message should include the authenticator</w:t>
        </w:r>
        <w:r>
          <w:rPr>
            <w:lang w:eastAsia="zh-CN"/>
          </w:rPr>
          <w:t>’</w:t>
        </w:r>
        <w:r>
          <w:rPr>
            <w:rFonts w:hint="eastAsia"/>
            <w:lang w:eastAsia="zh-CN"/>
          </w:rPr>
          <w:t>s ID (ID_AU), the authenticator</w:t>
        </w:r>
        <w:r>
          <w:rPr>
            <w:lang w:eastAsia="zh-CN"/>
          </w:rPr>
          <w:t>’</w:t>
        </w:r>
        <w:r>
          <w:rPr>
            <w:rFonts w:hint="eastAsia"/>
            <w:lang w:eastAsia="zh-CN"/>
          </w:rPr>
          <w:t>s DH public key (B), IoT UE</w:t>
        </w:r>
        <w:r>
          <w:rPr>
            <w:lang w:eastAsia="zh-CN"/>
          </w:rPr>
          <w:t>’</w:t>
        </w:r>
        <w:r>
          <w:rPr>
            <w:rFonts w:hint="eastAsia"/>
            <w:lang w:eastAsia="zh-CN"/>
          </w:rPr>
          <w:t>s public keys (A_Vec). The authenticator should sign the message using its IBS private key.</w:t>
        </w:r>
      </w:ins>
    </w:p>
    <w:p w:rsidR="00955352" w:rsidRPr="0003649C" w:rsidRDefault="00955352" w:rsidP="00955352">
      <w:pPr>
        <w:spacing w:after="0" w:line="360" w:lineRule="auto"/>
        <w:rPr>
          <w:ins w:id="78" w:author="k00319162" w:date="2016-09-09T09:43:00Z"/>
          <w:lang w:eastAsia="zh-CN"/>
        </w:rPr>
      </w:pPr>
    </w:p>
    <w:p w:rsidR="00955352" w:rsidRDefault="00955352" w:rsidP="00955352">
      <w:pPr>
        <w:pStyle w:val="ListParagraph"/>
        <w:numPr>
          <w:ilvl w:val="0"/>
          <w:numId w:val="34"/>
        </w:numPr>
        <w:spacing w:after="0" w:line="360" w:lineRule="auto"/>
        <w:rPr>
          <w:ins w:id="79" w:author="k00319162" w:date="2016-09-09T09:43:00Z"/>
          <w:lang w:eastAsia="zh-CN"/>
        </w:rPr>
      </w:pPr>
      <w:ins w:id="80" w:author="k00319162" w:date="2016-09-09T09:43:00Z">
        <w:r>
          <w:rPr>
            <w:rFonts w:hint="eastAsia"/>
            <w:lang w:eastAsia="zh-CN"/>
          </w:rPr>
          <w:t>Upon receiving the message, the aggregation node forwards the message to IoT UEs.</w:t>
        </w:r>
      </w:ins>
    </w:p>
    <w:p w:rsidR="00955352" w:rsidRPr="0003649C" w:rsidRDefault="00955352" w:rsidP="00955352">
      <w:pPr>
        <w:pStyle w:val="ListParagraph"/>
        <w:spacing w:after="0" w:line="360" w:lineRule="auto"/>
        <w:ind w:left="720"/>
        <w:rPr>
          <w:ins w:id="81" w:author="k00319162" w:date="2016-09-09T09:43:00Z"/>
          <w:lang w:eastAsia="zh-CN"/>
        </w:rPr>
      </w:pPr>
      <w:ins w:id="82" w:author="k00319162" w:date="2016-09-09T09:43:00Z">
        <w:r w:rsidRPr="0003649C">
          <w:rPr>
            <w:rFonts w:hint="eastAsia"/>
            <w:lang w:eastAsia="zh-CN"/>
          </w:rPr>
          <w:t>7a</w:t>
        </w:r>
        <w:r>
          <w:rPr>
            <w:rFonts w:hint="eastAsia"/>
            <w:lang w:eastAsia="zh-CN"/>
          </w:rPr>
          <w:t>.</w:t>
        </w:r>
        <w:r w:rsidRPr="00AE3404">
          <w:rPr>
            <w:rFonts w:hint="eastAsia"/>
            <w:lang w:eastAsia="zh-CN"/>
          </w:rPr>
          <w:t xml:space="preserve"> </w:t>
        </w:r>
        <w:r>
          <w:rPr>
            <w:rFonts w:hint="eastAsia"/>
            <w:lang w:eastAsia="zh-CN"/>
          </w:rPr>
          <w:t xml:space="preserve">The aggregation node forwards the message </w:t>
        </w:r>
        <w:r w:rsidRPr="0003649C">
          <w:rPr>
            <w:rFonts w:hint="eastAsia"/>
            <w:lang w:eastAsia="zh-CN"/>
          </w:rPr>
          <w:t xml:space="preserve">(ID_AU, B, A_Vec, Sig_AU, </w:t>
        </w:r>
        <w:r w:rsidRPr="0003649C">
          <w:rPr>
            <w:lang w:eastAsia="zh-CN"/>
          </w:rPr>
          <w:t>…</w:t>
        </w:r>
        <w:r w:rsidRPr="0003649C">
          <w:rPr>
            <w:rFonts w:hint="eastAsia"/>
            <w:lang w:eastAsia="zh-CN"/>
          </w:rPr>
          <w:t>)</w:t>
        </w:r>
        <w:r>
          <w:rPr>
            <w:rFonts w:hint="eastAsia"/>
            <w:lang w:eastAsia="zh-CN"/>
          </w:rPr>
          <w:t xml:space="preserve"> to IoT</w:t>
        </w:r>
        <w:r w:rsidRPr="0003649C">
          <w:rPr>
            <w:rFonts w:hint="eastAsia"/>
            <w:lang w:eastAsia="zh-CN"/>
          </w:rPr>
          <w:t xml:space="preserve"> UE1</w:t>
        </w:r>
      </w:ins>
    </w:p>
    <w:p w:rsidR="00955352" w:rsidRPr="0003649C" w:rsidRDefault="00955352" w:rsidP="00955352">
      <w:pPr>
        <w:pStyle w:val="ListParagraph"/>
        <w:ind w:left="720"/>
        <w:rPr>
          <w:ins w:id="83" w:author="k00319162" w:date="2016-09-09T09:43:00Z"/>
          <w:lang w:eastAsia="zh-CN"/>
        </w:rPr>
      </w:pPr>
      <w:ins w:id="84" w:author="k00319162" w:date="2016-09-09T09:43:00Z">
        <w:r w:rsidRPr="0003649C">
          <w:rPr>
            <w:rFonts w:hint="eastAsia"/>
            <w:lang w:eastAsia="zh-CN"/>
          </w:rPr>
          <w:t xml:space="preserve">7b. </w:t>
        </w:r>
        <w:r>
          <w:rPr>
            <w:rFonts w:hint="eastAsia"/>
            <w:lang w:eastAsia="zh-CN"/>
          </w:rPr>
          <w:t xml:space="preserve">The aggregation node forwards the message </w:t>
        </w:r>
        <w:r w:rsidRPr="0003649C">
          <w:rPr>
            <w:rFonts w:hint="eastAsia"/>
            <w:lang w:eastAsia="zh-CN"/>
          </w:rPr>
          <w:t xml:space="preserve">(ID_AU, B, A_Vec, Sig_AU, </w:t>
        </w:r>
        <w:r w:rsidRPr="0003649C">
          <w:rPr>
            <w:lang w:eastAsia="zh-CN"/>
          </w:rPr>
          <w:t>…</w:t>
        </w:r>
        <w:r w:rsidRPr="0003649C">
          <w:rPr>
            <w:rFonts w:hint="eastAsia"/>
            <w:lang w:eastAsia="zh-CN"/>
          </w:rPr>
          <w:t>)</w:t>
        </w:r>
        <w:r>
          <w:rPr>
            <w:rFonts w:hint="eastAsia"/>
            <w:lang w:eastAsia="zh-CN"/>
          </w:rPr>
          <w:t xml:space="preserve"> to IoT</w:t>
        </w:r>
        <w:r w:rsidRPr="0003649C">
          <w:rPr>
            <w:rFonts w:hint="eastAsia"/>
            <w:lang w:eastAsia="zh-CN"/>
          </w:rPr>
          <w:t xml:space="preserve"> </w:t>
        </w:r>
        <w:r>
          <w:rPr>
            <w:rFonts w:hint="eastAsia"/>
            <w:lang w:eastAsia="zh-CN"/>
          </w:rPr>
          <w:t>UE2</w:t>
        </w:r>
      </w:ins>
    </w:p>
    <w:p w:rsidR="00955352" w:rsidRDefault="00955352" w:rsidP="00955352">
      <w:pPr>
        <w:pStyle w:val="ListParagraph"/>
        <w:spacing w:after="0" w:line="360" w:lineRule="auto"/>
        <w:ind w:left="720"/>
        <w:rPr>
          <w:ins w:id="85" w:author="k00319162" w:date="2016-09-09T09:43:00Z"/>
          <w:lang w:eastAsia="zh-CN"/>
        </w:rPr>
      </w:pPr>
    </w:p>
    <w:p w:rsidR="00955352" w:rsidRPr="0003649C" w:rsidRDefault="00955352" w:rsidP="00955352">
      <w:pPr>
        <w:pStyle w:val="ListParagraph"/>
        <w:numPr>
          <w:ilvl w:val="0"/>
          <w:numId w:val="34"/>
        </w:numPr>
        <w:spacing w:after="0" w:line="360" w:lineRule="auto"/>
        <w:rPr>
          <w:ins w:id="86" w:author="k00319162" w:date="2016-09-09T09:43:00Z"/>
          <w:lang w:eastAsia="zh-CN"/>
        </w:rPr>
      </w:pPr>
      <w:ins w:id="87" w:author="k00319162" w:date="2016-09-09T09:43:00Z">
        <w:r>
          <w:rPr>
            <w:rFonts w:hint="eastAsia"/>
            <w:lang w:eastAsia="zh-CN"/>
          </w:rPr>
          <w:t xml:space="preserve">Upon receiving the message, </w:t>
        </w:r>
        <w:r w:rsidRPr="0003649C">
          <w:rPr>
            <w:rFonts w:hint="eastAsia"/>
            <w:lang w:eastAsia="zh-CN"/>
          </w:rPr>
          <w:t>IoT UE</w:t>
        </w:r>
        <w:r>
          <w:rPr>
            <w:rFonts w:hint="eastAsia"/>
            <w:lang w:eastAsia="zh-CN"/>
          </w:rPr>
          <w:t>s verify the signature of the authenticator (Sig_AU), and generate session keys using the received DH public key (B).</w:t>
        </w:r>
      </w:ins>
    </w:p>
    <w:p w:rsidR="00955352" w:rsidRDefault="00955352" w:rsidP="00955352">
      <w:pPr>
        <w:pStyle w:val="ListParagraph"/>
        <w:ind w:left="720"/>
        <w:rPr>
          <w:ins w:id="88" w:author="k00319162" w:date="2016-09-09T09:43:00Z"/>
          <w:lang w:eastAsia="zh-CN"/>
        </w:rPr>
      </w:pPr>
      <w:ins w:id="89" w:author="k00319162" w:date="2016-09-09T09:43:00Z">
        <w:r w:rsidRPr="0003649C">
          <w:rPr>
            <w:rFonts w:hint="eastAsia"/>
            <w:lang w:eastAsia="zh-CN"/>
          </w:rPr>
          <w:t xml:space="preserve">8a. </w:t>
        </w:r>
        <w:r>
          <w:rPr>
            <w:rFonts w:hint="eastAsia"/>
            <w:lang w:eastAsia="zh-CN"/>
          </w:rPr>
          <w:t xml:space="preserve">IoT </w:t>
        </w:r>
        <w:r w:rsidRPr="0003649C">
          <w:rPr>
            <w:rFonts w:hint="eastAsia"/>
            <w:lang w:eastAsia="zh-CN"/>
          </w:rPr>
          <w:t>UE1</w:t>
        </w:r>
        <w:r w:rsidRPr="00CF7482">
          <w:rPr>
            <w:rFonts w:hint="eastAsia"/>
            <w:lang w:eastAsia="zh-CN"/>
          </w:rPr>
          <w:t xml:space="preserve"> </w:t>
        </w:r>
        <w:r>
          <w:rPr>
            <w:rFonts w:hint="eastAsia"/>
            <w:lang w:eastAsia="zh-CN"/>
          </w:rPr>
          <w:t xml:space="preserve">verifies the signature of the authenticator (Sig_AU), and generates the session key </w:t>
        </w:r>
        <w:r w:rsidRPr="0003649C">
          <w:rPr>
            <w:rFonts w:hint="eastAsia"/>
            <w:lang w:eastAsia="zh-CN"/>
          </w:rPr>
          <w:t>K1=B</w:t>
        </w:r>
        <w:r w:rsidRPr="00CF7482">
          <w:rPr>
            <w:rFonts w:hint="eastAsia"/>
            <w:vertAlign w:val="superscript"/>
            <w:lang w:eastAsia="zh-CN"/>
          </w:rPr>
          <w:t xml:space="preserve">RAND 1 </w:t>
        </w:r>
        <w:r w:rsidRPr="0003649C">
          <w:rPr>
            <w:rFonts w:hint="eastAsia"/>
            <w:lang w:eastAsia="zh-CN"/>
          </w:rPr>
          <w:t>mod p.</w:t>
        </w:r>
      </w:ins>
    </w:p>
    <w:p w:rsidR="00955352" w:rsidRDefault="00955352" w:rsidP="00955352">
      <w:pPr>
        <w:pStyle w:val="ListParagraph"/>
        <w:ind w:left="720"/>
        <w:rPr>
          <w:ins w:id="90" w:author="k00319162" w:date="2016-09-09T09:43:00Z"/>
          <w:lang w:eastAsia="zh-CN"/>
        </w:rPr>
      </w:pPr>
      <w:ins w:id="91" w:author="k00319162" w:date="2016-09-09T09:43:00Z">
        <w:r>
          <w:rPr>
            <w:rFonts w:hint="eastAsia"/>
            <w:lang w:eastAsia="zh-CN"/>
          </w:rPr>
          <w:t>8b</w:t>
        </w:r>
        <w:r w:rsidRPr="0003649C">
          <w:rPr>
            <w:rFonts w:hint="eastAsia"/>
            <w:lang w:eastAsia="zh-CN"/>
          </w:rPr>
          <w:t xml:space="preserve">. </w:t>
        </w:r>
        <w:r>
          <w:rPr>
            <w:rFonts w:hint="eastAsia"/>
            <w:lang w:eastAsia="zh-CN"/>
          </w:rPr>
          <w:t xml:space="preserve">IoT </w:t>
        </w:r>
        <w:r w:rsidRPr="0003649C">
          <w:rPr>
            <w:rFonts w:hint="eastAsia"/>
            <w:lang w:eastAsia="zh-CN"/>
          </w:rPr>
          <w:t>UE</w:t>
        </w:r>
        <w:r>
          <w:rPr>
            <w:rFonts w:hint="eastAsia"/>
            <w:lang w:eastAsia="zh-CN"/>
          </w:rPr>
          <w:t>2</w:t>
        </w:r>
        <w:r w:rsidRPr="00CF7482">
          <w:rPr>
            <w:rFonts w:hint="eastAsia"/>
            <w:lang w:eastAsia="zh-CN"/>
          </w:rPr>
          <w:t xml:space="preserve"> </w:t>
        </w:r>
        <w:r>
          <w:rPr>
            <w:rFonts w:hint="eastAsia"/>
            <w:lang w:eastAsia="zh-CN"/>
          </w:rPr>
          <w:t xml:space="preserve">verifies the signature of the authenticator (Sig_AU), and generates the session key </w:t>
        </w:r>
        <w:r w:rsidRPr="0003649C">
          <w:rPr>
            <w:rFonts w:hint="eastAsia"/>
            <w:lang w:eastAsia="zh-CN"/>
          </w:rPr>
          <w:t>K</w:t>
        </w:r>
        <w:r>
          <w:rPr>
            <w:rFonts w:hint="eastAsia"/>
            <w:lang w:eastAsia="zh-CN"/>
          </w:rPr>
          <w:t>2</w:t>
        </w:r>
        <w:r w:rsidRPr="0003649C">
          <w:rPr>
            <w:rFonts w:hint="eastAsia"/>
            <w:lang w:eastAsia="zh-CN"/>
          </w:rPr>
          <w:t>=B</w:t>
        </w:r>
        <w:r w:rsidRPr="00CF7482">
          <w:rPr>
            <w:rFonts w:hint="eastAsia"/>
            <w:vertAlign w:val="superscript"/>
            <w:lang w:eastAsia="zh-CN"/>
          </w:rPr>
          <w:t xml:space="preserve">RAND 2 </w:t>
        </w:r>
        <w:r w:rsidRPr="0003649C">
          <w:rPr>
            <w:rFonts w:hint="eastAsia"/>
            <w:lang w:eastAsia="zh-CN"/>
          </w:rPr>
          <w:t>mod p.</w:t>
        </w:r>
      </w:ins>
    </w:p>
    <w:p w:rsidR="00955352" w:rsidRPr="0003649C" w:rsidRDefault="00955352" w:rsidP="00955352">
      <w:pPr>
        <w:pStyle w:val="ListParagraph"/>
        <w:ind w:left="720"/>
        <w:rPr>
          <w:ins w:id="92" w:author="k00319162" w:date="2016-09-09T09:43:00Z"/>
          <w:lang w:eastAsia="zh-CN"/>
        </w:rPr>
      </w:pPr>
    </w:p>
    <w:p w:rsidR="00955352" w:rsidRPr="0003649C" w:rsidRDefault="00955352" w:rsidP="00955352">
      <w:pPr>
        <w:pStyle w:val="ListParagraph"/>
        <w:numPr>
          <w:ilvl w:val="0"/>
          <w:numId w:val="34"/>
        </w:numPr>
        <w:spacing w:after="0" w:line="360" w:lineRule="auto"/>
        <w:rPr>
          <w:ins w:id="93" w:author="k00319162" w:date="2016-09-09T09:43:00Z"/>
          <w:lang w:eastAsia="zh-CN"/>
        </w:rPr>
      </w:pPr>
      <w:ins w:id="94" w:author="k00319162" w:date="2016-09-09T09:43:00Z">
        <w:r>
          <w:rPr>
            <w:rFonts w:hint="eastAsia"/>
            <w:lang w:eastAsia="zh-CN"/>
          </w:rPr>
          <w:t xml:space="preserve">Each </w:t>
        </w:r>
        <w:r w:rsidRPr="0003649C">
          <w:rPr>
            <w:rFonts w:hint="eastAsia"/>
            <w:lang w:eastAsia="zh-CN"/>
          </w:rPr>
          <w:t>IoT UE</w:t>
        </w:r>
        <w:r>
          <w:rPr>
            <w:rFonts w:hint="eastAsia"/>
            <w:lang w:eastAsia="zh-CN"/>
          </w:rPr>
          <w:t xml:space="preserve"> signs the authenticator</w:t>
        </w:r>
        <w:r>
          <w:rPr>
            <w:lang w:eastAsia="zh-CN"/>
          </w:rPr>
          <w:t>’</w:t>
        </w:r>
        <w:r>
          <w:rPr>
            <w:rFonts w:hint="eastAsia"/>
            <w:lang w:eastAsia="zh-CN"/>
          </w:rPr>
          <w:t xml:space="preserve">s DH public key (B) using its IBS private key, and sends its back to aggregation node. </w:t>
        </w:r>
      </w:ins>
    </w:p>
    <w:p w:rsidR="00955352" w:rsidRPr="0003649C" w:rsidRDefault="00955352" w:rsidP="00955352">
      <w:pPr>
        <w:pStyle w:val="ListParagraph"/>
        <w:ind w:left="720"/>
        <w:rPr>
          <w:ins w:id="95" w:author="k00319162" w:date="2016-09-09T09:43:00Z"/>
          <w:lang w:eastAsia="zh-CN"/>
        </w:rPr>
      </w:pPr>
      <w:ins w:id="96" w:author="k00319162" w:date="2016-09-09T09:43:00Z">
        <w:r w:rsidRPr="0003649C">
          <w:rPr>
            <w:rFonts w:hint="eastAsia"/>
            <w:lang w:eastAsia="zh-CN"/>
          </w:rPr>
          <w:t xml:space="preserve">9a. </w:t>
        </w:r>
        <w:r>
          <w:rPr>
            <w:rFonts w:hint="eastAsia"/>
            <w:lang w:eastAsia="zh-CN"/>
          </w:rPr>
          <w:t xml:space="preserve">IoT </w:t>
        </w:r>
        <w:r w:rsidRPr="0003649C">
          <w:rPr>
            <w:rFonts w:hint="eastAsia"/>
            <w:lang w:eastAsia="zh-CN"/>
          </w:rPr>
          <w:t>UE1</w:t>
        </w:r>
        <w:r>
          <w:rPr>
            <w:rFonts w:hint="eastAsia"/>
            <w:lang w:eastAsia="zh-CN"/>
          </w:rPr>
          <w:t xml:space="preserve">sends </w:t>
        </w:r>
        <w:r w:rsidRPr="0003649C">
          <w:rPr>
            <w:rFonts w:hint="eastAsia"/>
            <w:lang w:eastAsia="zh-CN"/>
          </w:rPr>
          <w:t>(B, Sig</w:t>
        </w:r>
        <w:r>
          <w:rPr>
            <w:rFonts w:hint="eastAsia"/>
            <w:lang w:eastAsia="zh-CN"/>
          </w:rPr>
          <w:t>2</w:t>
        </w:r>
        <w:r w:rsidRPr="0003649C">
          <w:rPr>
            <w:rFonts w:hint="eastAsia"/>
            <w:lang w:eastAsia="zh-CN"/>
          </w:rPr>
          <w:t xml:space="preserve">_UE1, </w:t>
        </w:r>
        <w:r w:rsidRPr="0003649C">
          <w:rPr>
            <w:lang w:eastAsia="zh-CN"/>
          </w:rPr>
          <w:t>…</w:t>
        </w:r>
        <w:r w:rsidRPr="0003649C">
          <w:rPr>
            <w:rFonts w:hint="eastAsia"/>
            <w:lang w:eastAsia="zh-CN"/>
          </w:rPr>
          <w:t>)</w:t>
        </w:r>
        <w:r>
          <w:rPr>
            <w:rFonts w:hint="eastAsia"/>
            <w:lang w:eastAsia="zh-CN"/>
          </w:rPr>
          <w:t xml:space="preserve"> back to the </w:t>
        </w:r>
        <w:r>
          <w:rPr>
            <w:lang w:eastAsia="zh-CN"/>
          </w:rPr>
          <w:t>aggregation</w:t>
        </w:r>
        <w:r>
          <w:rPr>
            <w:rFonts w:hint="eastAsia"/>
            <w:lang w:eastAsia="zh-CN"/>
          </w:rPr>
          <w:t xml:space="preserve"> node</w:t>
        </w:r>
        <w:r w:rsidRPr="0003649C">
          <w:rPr>
            <w:rFonts w:hint="eastAsia"/>
            <w:lang w:eastAsia="zh-CN"/>
          </w:rPr>
          <w:t xml:space="preserve">, </w:t>
        </w:r>
        <w:r>
          <w:rPr>
            <w:rFonts w:hint="eastAsia"/>
            <w:lang w:eastAsia="zh-CN"/>
          </w:rPr>
          <w:t xml:space="preserve">where </w:t>
        </w:r>
        <w:r w:rsidRPr="0003649C">
          <w:rPr>
            <w:rFonts w:hint="eastAsia"/>
            <w:lang w:eastAsia="zh-CN"/>
          </w:rPr>
          <w:t>Sig</w:t>
        </w:r>
        <w:r>
          <w:rPr>
            <w:rFonts w:hint="eastAsia"/>
            <w:lang w:eastAsia="zh-CN"/>
          </w:rPr>
          <w:t xml:space="preserve">2_UE1is the </w:t>
        </w:r>
        <w:r>
          <w:rPr>
            <w:lang w:eastAsia="zh-CN"/>
          </w:rPr>
          <w:t>signature</w:t>
        </w:r>
        <w:r>
          <w:rPr>
            <w:rFonts w:hint="eastAsia"/>
            <w:lang w:eastAsia="zh-CN"/>
          </w:rPr>
          <w:t xml:space="preserve"> .</w:t>
        </w:r>
      </w:ins>
    </w:p>
    <w:p w:rsidR="00955352" w:rsidRPr="0003649C" w:rsidRDefault="00955352" w:rsidP="00955352">
      <w:pPr>
        <w:pStyle w:val="ListParagraph"/>
        <w:ind w:left="720"/>
        <w:rPr>
          <w:ins w:id="97" w:author="k00319162" w:date="2016-09-09T09:43:00Z"/>
          <w:lang w:eastAsia="zh-CN"/>
        </w:rPr>
      </w:pPr>
      <w:ins w:id="98" w:author="k00319162" w:date="2016-09-09T09:43:00Z">
        <w:r w:rsidRPr="0003649C">
          <w:rPr>
            <w:rFonts w:hint="eastAsia"/>
            <w:lang w:eastAsia="zh-CN"/>
          </w:rPr>
          <w:t xml:space="preserve">9b. </w:t>
        </w:r>
        <w:r>
          <w:rPr>
            <w:rFonts w:hint="eastAsia"/>
            <w:lang w:eastAsia="zh-CN"/>
          </w:rPr>
          <w:t xml:space="preserve">IoT </w:t>
        </w:r>
        <w:r w:rsidRPr="0003649C">
          <w:rPr>
            <w:rFonts w:hint="eastAsia"/>
            <w:lang w:eastAsia="zh-CN"/>
          </w:rPr>
          <w:t>UE</w:t>
        </w:r>
        <w:r>
          <w:rPr>
            <w:rFonts w:hint="eastAsia"/>
            <w:lang w:eastAsia="zh-CN"/>
          </w:rPr>
          <w:t xml:space="preserve">2sends </w:t>
        </w:r>
        <w:r w:rsidRPr="0003649C">
          <w:rPr>
            <w:rFonts w:hint="eastAsia"/>
            <w:lang w:eastAsia="zh-CN"/>
          </w:rPr>
          <w:t>(B, Sig</w:t>
        </w:r>
        <w:r>
          <w:rPr>
            <w:rFonts w:hint="eastAsia"/>
            <w:lang w:eastAsia="zh-CN"/>
          </w:rPr>
          <w:t>2_UE2</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back to the </w:t>
        </w:r>
        <w:r>
          <w:rPr>
            <w:lang w:eastAsia="zh-CN"/>
          </w:rPr>
          <w:t>aggregation</w:t>
        </w:r>
        <w:r>
          <w:rPr>
            <w:rFonts w:hint="eastAsia"/>
            <w:lang w:eastAsia="zh-CN"/>
          </w:rPr>
          <w:t xml:space="preserve"> node</w:t>
        </w:r>
        <w:r w:rsidRPr="0003649C">
          <w:rPr>
            <w:rFonts w:hint="eastAsia"/>
            <w:lang w:eastAsia="zh-CN"/>
          </w:rPr>
          <w:t xml:space="preserve">, </w:t>
        </w:r>
        <w:r>
          <w:rPr>
            <w:rFonts w:hint="eastAsia"/>
            <w:lang w:eastAsia="zh-CN"/>
          </w:rPr>
          <w:t xml:space="preserve">where </w:t>
        </w:r>
        <w:r w:rsidRPr="0003649C">
          <w:rPr>
            <w:rFonts w:hint="eastAsia"/>
            <w:lang w:eastAsia="zh-CN"/>
          </w:rPr>
          <w:t>Sig</w:t>
        </w:r>
        <w:r>
          <w:rPr>
            <w:rFonts w:hint="eastAsia"/>
            <w:lang w:eastAsia="zh-CN"/>
          </w:rPr>
          <w:t xml:space="preserve">2_UE2 is the </w:t>
        </w:r>
        <w:r>
          <w:rPr>
            <w:lang w:eastAsia="zh-CN"/>
          </w:rPr>
          <w:t>signature</w:t>
        </w:r>
        <w:r>
          <w:rPr>
            <w:rFonts w:hint="eastAsia"/>
            <w:lang w:eastAsia="zh-CN"/>
          </w:rPr>
          <w:t>.</w:t>
        </w:r>
      </w:ins>
    </w:p>
    <w:p w:rsidR="00955352" w:rsidRDefault="00955352" w:rsidP="00955352">
      <w:pPr>
        <w:pStyle w:val="ListParagraph"/>
        <w:numPr>
          <w:ilvl w:val="0"/>
          <w:numId w:val="34"/>
        </w:numPr>
        <w:spacing w:after="0" w:line="360" w:lineRule="auto"/>
        <w:rPr>
          <w:ins w:id="99" w:author="k00319162" w:date="2016-09-09T09:43:00Z"/>
          <w:lang w:eastAsia="zh-CN"/>
        </w:rPr>
      </w:pPr>
      <w:ins w:id="100" w:author="k00319162" w:date="2016-09-09T09:43:00Z">
        <w:r>
          <w:rPr>
            <w:rFonts w:hint="eastAsia"/>
            <w:lang w:eastAsia="zh-CN"/>
          </w:rPr>
          <w:t xml:space="preserve">Upon receiving the messages from IoT UEs, the aggregation node does signature aggregation and generates an aggregated signature Sig2_AG, and packages the authentication </w:t>
        </w:r>
        <w:r>
          <w:rPr>
            <w:lang w:eastAsia="zh-CN"/>
          </w:rPr>
          <w:t>message</w:t>
        </w:r>
        <w:r>
          <w:rPr>
            <w:rFonts w:hint="eastAsia"/>
            <w:lang w:eastAsia="zh-CN"/>
          </w:rPr>
          <w:t xml:space="preserve"> from IoT UEs into one aggregated authentication message.</w:t>
        </w:r>
      </w:ins>
    </w:p>
    <w:p w:rsidR="00955352" w:rsidRDefault="00955352" w:rsidP="00955352">
      <w:pPr>
        <w:pStyle w:val="ListParagraph"/>
        <w:spacing w:after="0" w:line="360" w:lineRule="auto"/>
        <w:ind w:left="720"/>
        <w:rPr>
          <w:ins w:id="101" w:author="k00319162" w:date="2016-09-09T09:43:00Z"/>
          <w:lang w:eastAsia="zh-CN"/>
        </w:rPr>
      </w:pPr>
    </w:p>
    <w:p w:rsidR="00955352" w:rsidRDefault="00955352" w:rsidP="00955352">
      <w:pPr>
        <w:pStyle w:val="ListParagraph"/>
        <w:numPr>
          <w:ilvl w:val="0"/>
          <w:numId w:val="34"/>
        </w:numPr>
        <w:spacing w:after="0" w:line="360" w:lineRule="auto"/>
        <w:rPr>
          <w:ins w:id="102" w:author="k00319162" w:date="2016-09-09T09:43:00Z"/>
          <w:lang w:eastAsia="zh-CN"/>
        </w:rPr>
      </w:pPr>
      <w:ins w:id="103" w:author="k00319162" w:date="2016-09-09T09:43:00Z">
        <w:r>
          <w:rPr>
            <w:rFonts w:hint="eastAsia"/>
            <w:lang w:eastAsia="zh-CN"/>
          </w:rPr>
          <w:t xml:space="preserve">The aggregation node sends the aggregated </w:t>
        </w:r>
        <w:r>
          <w:rPr>
            <w:lang w:eastAsia="zh-CN"/>
          </w:rPr>
          <w:t>message</w:t>
        </w:r>
        <w:r>
          <w:rPr>
            <w:rFonts w:hint="eastAsia"/>
            <w:lang w:eastAsia="zh-CN"/>
          </w:rPr>
          <w:t xml:space="preserve"> to authenticator</w:t>
        </w:r>
        <w:r w:rsidRPr="0003649C">
          <w:rPr>
            <w:rFonts w:hint="eastAsia"/>
            <w:lang w:eastAsia="zh-CN"/>
          </w:rPr>
          <w:t>。</w:t>
        </w:r>
        <w:r>
          <w:rPr>
            <w:rFonts w:hint="eastAsia"/>
            <w:lang w:eastAsia="zh-CN"/>
          </w:rPr>
          <w:t>The aggregated message should include IoT UEs</w:t>
        </w:r>
        <w:r>
          <w:rPr>
            <w:lang w:eastAsia="zh-CN"/>
          </w:rPr>
          <w:t>’</w:t>
        </w:r>
        <w:r>
          <w:rPr>
            <w:rFonts w:hint="eastAsia"/>
            <w:lang w:eastAsia="zh-CN"/>
          </w:rPr>
          <w:t xml:space="preserve"> ID and the fed back DH public keys of the authenticator. A suggested message format is </w:t>
        </w:r>
        <w:r w:rsidRPr="0003649C">
          <w:rPr>
            <w:rFonts w:hint="eastAsia"/>
            <w:lang w:eastAsia="zh-CN"/>
          </w:rPr>
          <w:t xml:space="preserve">(ID_Vec, </w:t>
        </w:r>
        <w:r>
          <w:rPr>
            <w:rFonts w:hint="eastAsia"/>
            <w:lang w:eastAsia="zh-CN"/>
          </w:rPr>
          <w:t>B</w:t>
        </w:r>
        <w:r w:rsidRPr="0003649C">
          <w:rPr>
            <w:rFonts w:hint="eastAsia"/>
            <w:lang w:eastAsia="zh-CN"/>
          </w:rPr>
          <w:t>_Vec, Sig</w:t>
        </w:r>
        <w:r>
          <w:rPr>
            <w:rFonts w:hint="eastAsia"/>
            <w:lang w:eastAsia="zh-CN"/>
          </w:rPr>
          <w:t>2</w:t>
        </w:r>
        <w:r w:rsidRPr="0003649C">
          <w:rPr>
            <w:rFonts w:hint="eastAsia"/>
            <w:lang w:eastAsia="zh-CN"/>
          </w:rPr>
          <w:t>_AG,</w:t>
        </w:r>
        <w:r w:rsidRPr="0003649C">
          <w:rPr>
            <w:lang w:eastAsia="zh-CN"/>
          </w:rPr>
          <w:t>…</w:t>
        </w:r>
        <w:r>
          <w:rPr>
            <w:rFonts w:hint="eastAsia"/>
            <w:lang w:eastAsia="zh-CN"/>
          </w:rPr>
          <w:t>).</w:t>
        </w:r>
      </w:ins>
    </w:p>
    <w:p w:rsidR="00955352" w:rsidRDefault="00955352" w:rsidP="00955352">
      <w:pPr>
        <w:spacing w:after="0" w:line="360" w:lineRule="auto"/>
        <w:rPr>
          <w:ins w:id="104" w:author="k00319162" w:date="2016-09-09T09:43:00Z"/>
          <w:lang w:eastAsia="zh-CN"/>
        </w:rPr>
      </w:pPr>
    </w:p>
    <w:p w:rsidR="00955352" w:rsidRDefault="00955352" w:rsidP="00955352">
      <w:pPr>
        <w:pStyle w:val="ListParagraph"/>
        <w:numPr>
          <w:ilvl w:val="0"/>
          <w:numId w:val="34"/>
        </w:numPr>
        <w:spacing w:after="0" w:line="360" w:lineRule="auto"/>
        <w:rPr>
          <w:ins w:id="105" w:author="k00319162" w:date="2016-09-09T09:43:00Z"/>
          <w:lang w:eastAsia="zh-CN"/>
        </w:rPr>
      </w:pPr>
      <w:ins w:id="106" w:author="k00319162" w:date="2016-09-09T09:43:00Z">
        <w:r>
          <w:rPr>
            <w:rFonts w:hint="eastAsia"/>
            <w:lang w:eastAsia="zh-CN"/>
          </w:rPr>
          <w:t xml:space="preserve">Upon receiving the message, </w:t>
        </w:r>
        <w:r>
          <w:rPr>
            <w:lang w:eastAsia="zh-CN"/>
          </w:rPr>
          <w:t>the authenticator</w:t>
        </w:r>
        <w:r>
          <w:rPr>
            <w:rFonts w:hint="eastAsia"/>
            <w:lang w:eastAsia="zh-CN"/>
          </w:rPr>
          <w:t xml:space="preserve"> first verifies the aggregated signature (</w:t>
        </w:r>
        <w:r w:rsidRPr="0003649C">
          <w:rPr>
            <w:rFonts w:hint="eastAsia"/>
            <w:lang w:eastAsia="zh-CN"/>
          </w:rPr>
          <w:t>Sig</w:t>
        </w:r>
        <w:r>
          <w:rPr>
            <w:rFonts w:hint="eastAsia"/>
            <w:lang w:eastAsia="zh-CN"/>
          </w:rPr>
          <w:t>2</w:t>
        </w:r>
        <w:r w:rsidRPr="0003649C">
          <w:rPr>
            <w:rFonts w:hint="eastAsia"/>
            <w:lang w:eastAsia="zh-CN"/>
          </w:rPr>
          <w:t>_AG</w:t>
        </w:r>
        <w:r>
          <w:rPr>
            <w:rFonts w:hint="eastAsia"/>
            <w:lang w:eastAsia="zh-CN"/>
          </w:rPr>
          <w:t>). If the verification is successful, the authenticator generates the corresponding session key for each IoT UE, i.e., K1=A1</w:t>
        </w:r>
        <w:r w:rsidRPr="001F52E8">
          <w:rPr>
            <w:rFonts w:hint="eastAsia"/>
            <w:vertAlign w:val="superscript"/>
            <w:lang w:eastAsia="zh-CN"/>
          </w:rPr>
          <w:t xml:space="preserve">RAND_AU </w:t>
        </w:r>
        <w:r>
          <w:rPr>
            <w:rFonts w:hint="eastAsia"/>
            <w:lang w:eastAsia="zh-CN"/>
          </w:rPr>
          <w:t>mod p and K2=A2</w:t>
        </w:r>
        <w:r w:rsidRPr="001F52E8">
          <w:rPr>
            <w:rFonts w:hint="eastAsia"/>
            <w:vertAlign w:val="superscript"/>
            <w:lang w:eastAsia="zh-CN"/>
          </w:rPr>
          <w:t xml:space="preserve">RAND_AU </w:t>
        </w:r>
        <w:r>
          <w:rPr>
            <w:rFonts w:hint="eastAsia"/>
            <w:lang w:eastAsia="zh-CN"/>
          </w:rPr>
          <w:t>mod p.</w:t>
        </w:r>
      </w:ins>
    </w:p>
    <w:p w:rsidR="00955352" w:rsidRDefault="00955352" w:rsidP="00955352">
      <w:pPr>
        <w:pStyle w:val="ListParagraph"/>
        <w:rPr>
          <w:ins w:id="107" w:author="k00319162" w:date="2016-09-09T09:43:00Z"/>
          <w:lang w:eastAsia="zh-CN"/>
        </w:rPr>
      </w:pPr>
    </w:p>
    <w:p w:rsidR="00955352" w:rsidRDefault="00FB5B66" w:rsidP="00955352">
      <w:pPr>
        <w:pStyle w:val="Heading5"/>
        <w:jc w:val="center"/>
        <w:rPr>
          <w:ins w:id="108" w:author="k00319162" w:date="2016-09-09T09:43:00Z"/>
          <w:rFonts w:ascii="Times New Roman" w:hAnsi="Times New Roman"/>
          <w:sz w:val="20"/>
          <w:lang w:eastAsia="zh-CN"/>
        </w:rPr>
      </w:pPr>
      <w:ins w:id="109" w:author="Wang Haiguang" w:date="2016-09-29T08:10:00Z">
        <w:r>
          <w:rPr>
            <w:rFonts w:ascii="Times New Roman" w:hAnsi="Times New Roman"/>
            <w:noProof/>
            <w:sz w:val="20"/>
            <w:lang w:val="en-US" w:eastAsia="zh-CN"/>
          </w:rPr>
          <w:drawing>
            <wp:inline distT="0" distB="0" distL="0" distR="0">
              <wp:extent cx="4873331" cy="337853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963" cy="3381048"/>
                      </a:xfrm>
                      <a:prstGeom prst="rect">
                        <a:avLst/>
                      </a:prstGeom>
                      <a:noFill/>
                      <a:ln>
                        <a:noFill/>
                      </a:ln>
                    </pic:spPr>
                  </pic:pic>
                </a:graphicData>
              </a:graphic>
            </wp:inline>
          </w:drawing>
        </w:r>
      </w:ins>
      <w:ins w:id="110" w:author="k00319162" w:date="2016-09-09T09:43:00Z">
        <w:del w:id="111" w:author="Wang Haiguang" w:date="2016-09-29T08:09:00Z">
          <w:r w:rsidR="00955352" w:rsidDel="00FB5B66">
            <w:rPr>
              <w:rFonts w:ascii="Times New Roman" w:hAnsi="Times New Roman"/>
              <w:noProof/>
              <w:sz w:val="20"/>
              <w:lang w:val="en-US" w:eastAsia="zh-CN"/>
              <w:rPrChange w:id="112">
                <w:rPr>
                  <w:noProof/>
                  <w:lang w:val="en-US" w:eastAsia="zh-CN"/>
                </w:rPr>
              </w:rPrChange>
            </w:rPr>
            <mc:AlternateContent>
              <mc:Choice Requires="wpg">
                <w:drawing>
                  <wp:inline distT="0" distB="0" distL="0" distR="0" wp14:anchorId="761BAEF4" wp14:editId="1F13CBA4">
                    <wp:extent cx="5943600" cy="4118610"/>
                    <wp:effectExtent l="0" t="19050" r="0" b="15240"/>
                    <wp:docPr id="22" name="Group 22"/>
                    <wp:cNvGraphicFramePr/>
                    <a:graphic xmlns:a="http://schemas.openxmlformats.org/drawingml/2006/main">
                      <a:graphicData uri="http://schemas.microsoft.com/office/word/2010/wordprocessingGroup">
                        <wpg:wgp>
                          <wpg:cNvGrpSpPr/>
                          <wpg:grpSpPr>
                            <a:xfrm>
                              <a:off x="0" y="0"/>
                              <a:ext cx="5943600" cy="4118610"/>
                              <a:chOff x="1524000" y="262890"/>
                              <a:chExt cx="9126855" cy="6324601"/>
                            </a:xfrm>
                          </wpg:grpSpPr>
                          <wpg:grpSp>
                            <wpg:cNvPr id="23" name="Group 23"/>
                            <wpg:cNvGrpSpPr/>
                            <wpg:grpSpPr>
                              <a:xfrm>
                                <a:off x="1524000" y="315104"/>
                                <a:ext cx="9126855" cy="6110457"/>
                                <a:chOff x="1524000" y="315104"/>
                                <a:chExt cx="12244305" cy="7422762"/>
                              </a:xfrm>
                            </wpg:grpSpPr>
                            <wpg:grpSp>
                              <wpg:cNvPr id="27" name="Group 27"/>
                              <wpg:cNvGrpSpPr/>
                              <wpg:grpSpPr>
                                <a:xfrm>
                                  <a:off x="1524000" y="315104"/>
                                  <a:ext cx="12244305" cy="378145"/>
                                  <a:chOff x="1524000" y="315104"/>
                                  <a:chExt cx="12244305" cy="378145"/>
                                </a:xfrm>
                              </wpg:grpSpPr>
                              <wps:wsp>
                                <wps:cNvPr id="58" name="矩形 9"/>
                                <wps:cNvSpPr/>
                                <wps:spPr bwMode="auto">
                                  <a:xfrm>
                                    <a:off x="2547856" y="315104"/>
                                    <a:ext cx="809623"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UE1</w:t>
                                      </w:r>
                                    </w:p>
                                  </w:txbxContent>
                                </wps:txbx>
                                <wps:bodyPr lIns="121935" tIns="60968" rIns="121935" bIns="60968" rtlCol="0" anchor="ctr"/>
                              </wps:wsp>
                              <wps:wsp>
                                <wps:cNvPr id="59" name="Straight Connector 59"/>
                                <wps:cNvCnPr/>
                                <wps:spPr bwMode="auto">
                                  <a:xfrm>
                                    <a:off x="1524000" y="693248"/>
                                    <a:ext cx="12244305" cy="1"/>
                                  </a:xfrm>
                                  <a:prstGeom prst="line">
                                    <a:avLst/>
                                  </a:prstGeom>
                                  <a:noFill/>
                                  <a:ln w="38100" cap="flat" cmpd="sng" algn="ctr">
                                    <a:solidFill>
                                      <a:srgbClr val="000000"/>
                                    </a:solidFill>
                                    <a:prstDash val="sysDash"/>
                                    <a:round/>
                                    <a:headEnd type="none" w="med" len="med"/>
                                    <a:tailEnd type="none" w="med" len="med"/>
                                  </a:ln>
                                  <a:effectLst/>
                                </wps:spPr>
                                <wps:bodyPr/>
                              </wps:wsp>
                            </wpg:grpSp>
                            <wps:wsp>
                              <wps:cNvPr id="28" name="Straight Connector 28"/>
                              <wps:cNvCnPr>
                                <a:stCxn id="58" idx="2"/>
                              </wps:cNvCnPr>
                              <wps:spPr bwMode="auto">
                                <a:xfrm>
                                  <a:off x="2952661" y="667998"/>
                                  <a:ext cx="30267" cy="7023585"/>
                                </a:xfrm>
                                <a:prstGeom prst="line">
                                  <a:avLst/>
                                </a:prstGeom>
                                <a:noFill/>
                                <a:ln w="38100" cap="flat" cmpd="sng" algn="ctr">
                                  <a:solidFill>
                                    <a:schemeClr val="tx1"/>
                                  </a:solidFill>
                                  <a:prstDash val="solid"/>
                                  <a:round/>
                                  <a:headEnd type="none" w="med" len="med"/>
                                  <a:tailEnd type="none" w="med" len="med"/>
                                </a:ln>
                                <a:effectLst/>
                              </wps:spPr>
                              <wps:bodyPr/>
                            </wps:wsp>
                            <wps:wsp>
                              <wps:cNvPr id="29" name="Straight Connector 29"/>
                              <wps:cNvCnPr/>
                              <wps:spPr bwMode="auto">
                                <a:xfrm flipH="1">
                                  <a:off x="7621874" y="686341"/>
                                  <a:ext cx="26619" cy="7039955"/>
                                </a:xfrm>
                                <a:prstGeom prst="line">
                                  <a:avLst/>
                                </a:prstGeom>
                                <a:noFill/>
                                <a:ln w="38100" cap="flat" cmpd="sng" algn="ctr">
                                  <a:solidFill>
                                    <a:schemeClr val="tx1"/>
                                  </a:solidFill>
                                  <a:prstDash val="solid"/>
                                  <a:round/>
                                  <a:headEnd type="none" w="med" len="med"/>
                                  <a:tailEnd type="none" w="med" len="med"/>
                                </a:ln>
                                <a:effectLst/>
                              </wps:spPr>
                              <wps:bodyPr/>
                            </wps:wsp>
                            <wps:wsp>
                              <wps:cNvPr id="30" name="Straight Connector 30"/>
                              <wps:cNvCnPr/>
                              <wps:spPr bwMode="auto">
                                <a:xfrm>
                                  <a:off x="11903124" y="657766"/>
                                  <a:ext cx="63420" cy="7080100"/>
                                </a:xfrm>
                                <a:prstGeom prst="line">
                                  <a:avLst/>
                                </a:prstGeom>
                                <a:noFill/>
                                <a:ln w="38100" cap="flat" cmpd="sng" algn="ctr">
                                  <a:solidFill>
                                    <a:schemeClr val="tx1"/>
                                  </a:solidFill>
                                  <a:prstDash val="solid"/>
                                  <a:round/>
                                  <a:headEnd type="none" w="med" len="med"/>
                                  <a:tailEnd type="none" w="med" len="med"/>
                                </a:ln>
                                <a:effectLst/>
                              </wps:spPr>
                              <wps:bodyPr/>
                            </wps:wsp>
                            <wps:wsp>
                              <wps:cNvPr id="31" name="Straight Connector 31"/>
                              <wps:cNvCnPr/>
                              <wps:spPr bwMode="auto">
                                <a:xfrm flipV="1">
                                  <a:off x="2957430" y="4422284"/>
                                  <a:ext cx="4676775" cy="9525"/>
                                </a:xfrm>
                                <a:prstGeom prst="line">
                                  <a:avLst/>
                                </a:prstGeom>
                                <a:noFill/>
                                <a:ln w="28575" cap="flat" cmpd="sng" algn="ctr">
                                  <a:solidFill>
                                    <a:schemeClr val="tx1"/>
                                  </a:solidFill>
                                  <a:prstDash val="solid"/>
                                  <a:round/>
                                  <a:headEnd type="triangle" w="med" len="med"/>
                                  <a:tailEnd type="none" w="med" len="med"/>
                                </a:ln>
                                <a:effectLst/>
                              </wps:spPr>
                              <wps:bodyPr/>
                            </wps:wsp>
                            <wps:wsp>
                              <wps:cNvPr id="32" name="Rectangle 32"/>
                              <wps:cNvSpPr/>
                              <wps:spPr>
                                <a:xfrm>
                                  <a:off x="7781908" y="2999368"/>
                                  <a:ext cx="5847441" cy="415772"/>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18"/>
                                        <w:szCs w:val="18"/>
                                      </w:rPr>
                                      <w:t xml:space="preserve">4. (Aggre_Indicator, ID_Vec, A_Vec, Sig1_AG, …)  </w:t>
                                    </w:r>
                                  </w:p>
                                </w:txbxContent>
                              </wps:txbx>
                              <wps:bodyPr wrap="none">
                                <a:spAutoFit/>
                              </wps:bodyPr>
                            </wps:wsp>
                            <wps:wsp>
                              <wps:cNvPr id="33" name="矩形 9"/>
                              <wps:cNvSpPr/>
                              <wps:spPr bwMode="auto">
                                <a:xfrm>
                                  <a:off x="4109956" y="324629"/>
                                  <a:ext cx="809623"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UE2</w:t>
                                    </w:r>
                                  </w:p>
                                </w:txbxContent>
                              </wps:txbx>
                              <wps:bodyPr lIns="121935" tIns="60968" rIns="121935" bIns="60968" rtlCol="0" anchor="ctr"/>
                            </wps:wsp>
                            <wps:wsp>
                              <wps:cNvPr id="34" name="Straight Connector 34"/>
                              <wps:cNvCnPr>
                                <a:stCxn id="33" idx="2"/>
                              </wps:cNvCnPr>
                              <wps:spPr bwMode="auto">
                                <a:xfrm>
                                  <a:off x="4514762" y="677523"/>
                                  <a:ext cx="53063" cy="7025631"/>
                                </a:xfrm>
                                <a:prstGeom prst="line">
                                  <a:avLst/>
                                </a:prstGeom>
                                <a:noFill/>
                                <a:ln w="38100" cap="flat" cmpd="sng" algn="ctr">
                                  <a:solidFill>
                                    <a:schemeClr val="tx1"/>
                                  </a:solidFill>
                                  <a:prstDash val="solid"/>
                                  <a:round/>
                                  <a:headEnd type="none" w="med" len="med"/>
                                  <a:tailEnd type="none" w="med" len="med"/>
                                </a:ln>
                                <a:effectLst/>
                              </wps:spPr>
                              <wps:bodyPr/>
                            </wps:wsp>
                            <wps:wsp>
                              <wps:cNvPr id="35" name="Straight Connector 35"/>
                              <wps:cNvCnPr/>
                              <wps:spPr bwMode="auto">
                                <a:xfrm>
                                  <a:off x="4545215" y="4877646"/>
                                  <a:ext cx="3069940" cy="13230"/>
                                </a:xfrm>
                                <a:prstGeom prst="line">
                                  <a:avLst/>
                                </a:prstGeom>
                                <a:noFill/>
                                <a:ln w="28575" cap="flat" cmpd="sng" algn="ctr">
                                  <a:solidFill>
                                    <a:schemeClr val="tx1"/>
                                  </a:solidFill>
                                  <a:prstDash val="solid"/>
                                  <a:round/>
                                  <a:headEnd type="triangle" w="med" len="med"/>
                                  <a:tailEnd type="none" w="med" len="med"/>
                                </a:ln>
                                <a:effectLst/>
                              </wps:spPr>
                              <wps:bodyPr/>
                            </wps:wsp>
                            <wps:wsp>
                              <wps:cNvPr id="36" name="Straight Connector 36"/>
                              <wps:cNvCnPr/>
                              <wps:spPr bwMode="auto">
                                <a:xfrm flipH="1">
                                  <a:off x="7659888" y="3272480"/>
                                  <a:ext cx="4222467" cy="18196"/>
                                </a:xfrm>
                                <a:prstGeom prst="line">
                                  <a:avLst/>
                                </a:prstGeom>
                                <a:noFill/>
                                <a:ln w="28575" cap="flat" cmpd="sng" algn="ctr">
                                  <a:solidFill>
                                    <a:schemeClr val="tx1"/>
                                  </a:solidFill>
                                  <a:prstDash val="solid"/>
                                  <a:round/>
                                  <a:headEnd type="triangle" w="med" len="med"/>
                                  <a:tailEnd type="none" w="med" len="med"/>
                                </a:ln>
                                <a:effectLst/>
                              </wps:spPr>
                              <wps:bodyPr/>
                            </wps:wsp>
                            <wps:wsp>
                              <wps:cNvPr id="37" name="矩形 25"/>
                              <wps:cNvSpPr/>
                              <wps:spPr bwMode="auto">
                                <a:xfrm>
                                  <a:off x="6395141" y="2545860"/>
                                  <a:ext cx="2537348" cy="37147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3. Sig. Aggregation</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Sig1_AG=</w:t>
                                    </w:r>
                                    <w:r>
                                      <w:rPr>
                                        <w:rFonts w:asciiTheme="minorHAnsi" w:eastAsiaTheme="minorEastAsia" w:hAnsi="Calibri" w:cstheme="minorBidi"/>
                                        <w:b/>
                                        <w:bCs/>
                                        <w:i/>
                                        <w:iCs/>
                                        <w:color w:val="000000" w:themeColor="text1"/>
                                        <w:kern w:val="24"/>
                                        <w:sz w:val="18"/>
                                        <w:szCs w:val="18"/>
                                      </w:rPr>
                                      <w:t>f</w:t>
                                    </w:r>
                                    <w:r>
                                      <w:rPr>
                                        <w:rFonts w:asciiTheme="minorHAnsi" w:eastAsiaTheme="minorEastAsia" w:hAnsi="Calibri" w:cstheme="minorBidi"/>
                                        <w:b/>
                                        <w:bCs/>
                                        <w:color w:val="000000" w:themeColor="text1"/>
                                        <w:kern w:val="24"/>
                                        <w:sz w:val="18"/>
                                        <w:szCs w:val="18"/>
                                      </w:rPr>
                                      <w:t>(Sig1_UE1, Sig1_UE2)</w:t>
                                    </w:r>
                                  </w:p>
                                </w:txbxContent>
                              </wps:txbx>
                              <wps:bodyPr lIns="121935" tIns="60968" rIns="121935" bIns="60968" rtlCol="0" anchor="ctr"/>
                            </wps:wsp>
                            <wps:wsp>
                              <wps:cNvPr id="38" name="Rectangle 38"/>
                              <wps:cNvSpPr/>
                              <wps:spPr>
                                <a:xfrm>
                                  <a:off x="7658715" y="3923292"/>
                                  <a:ext cx="5250923"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6. (ID_AU, B,  A_Vec, Sig_AU, …)  </w:t>
                                    </w:r>
                                  </w:p>
                                </w:txbxContent>
                              </wps:txbx>
                              <wps:bodyPr wrap="none">
                                <a:spAutoFit/>
                              </wps:bodyPr>
                            </wps:wsp>
                            <wps:wsp>
                              <wps:cNvPr id="39" name="Straight Connector 39"/>
                              <wps:cNvCnPr/>
                              <wps:spPr bwMode="auto">
                                <a:xfrm>
                                  <a:off x="7669413" y="4205930"/>
                                  <a:ext cx="4222467" cy="18196"/>
                                </a:xfrm>
                                <a:prstGeom prst="line">
                                  <a:avLst/>
                                </a:prstGeom>
                                <a:noFill/>
                                <a:ln w="28575" cap="flat" cmpd="sng" algn="ctr">
                                  <a:solidFill>
                                    <a:schemeClr val="tx1"/>
                                  </a:solidFill>
                                  <a:prstDash val="solid"/>
                                  <a:round/>
                                  <a:headEnd type="triangle" w="med" len="med"/>
                                  <a:tailEnd type="none" w="med" len="med"/>
                                </a:ln>
                                <a:effectLst/>
                              </wps:spPr>
                              <wps:bodyPr/>
                            </wps:wsp>
                            <wps:wsp>
                              <wps:cNvPr id="40" name="矩形 25"/>
                              <wps:cNvSpPr/>
                              <wps:spPr bwMode="auto">
                                <a:xfrm>
                                  <a:off x="10781632" y="3404184"/>
                                  <a:ext cx="2329861" cy="609600"/>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 xml:space="preserve">5. Verify Sig1_AG, </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 xml:space="preserve">Generate RAND_AU, </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B=g</w:t>
                                    </w:r>
                                    <w:r>
                                      <w:rPr>
                                        <w:rFonts w:asciiTheme="minorHAnsi" w:eastAsiaTheme="minorEastAsia" w:hAnsi="Calibri" w:cstheme="minorBidi"/>
                                        <w:b/>
                                        <w:bCs/>
                                        <w:color w:val="000000" w:themeColor="text1"/>
                                        <w:kern w:val="24"/>
                                        <w:position w:val="5"/>
                                        <w:sz w:val="18"/>
                                        <w:szCs w:val="18"/>
                                        <w:vertAlign w:val="superscript"/>
                                      </w:rPr>
                                      <w:t xml:space="preserve">RAND_AU </w:t>
                                    </w:r>
                                    <w:r>
                                      <w:rPr>
                                        <w:rFonts w:asciiTheme="minorHAnsi" w:eastAsiaTheme="minorEastAsia" w:hAnsi="Calibri" w:cstheme="minorBidi"/>
                                        <w:b/>
                                        <w:bCs/>
                                        <w:color w:val="000000" w:themeColor="text1"/>
                                        <w:kern w:val="24"/>
                                        <w:sz w:val="18"/>
                                        <w:szCs w:val="18"/>
                                      </w:rPr>
                                      <w:t>mod p</w:t>
                                    </w:r>
                                  </w:p>
                                </w:txbxContent>
                              </wps:txbx>
                              <wps:bodyPr lIns="121935" tIns="60968" rIns="121935" bIns="60968" rtlCol="0" anchor="ctr"/>
                            </wps:wsp>
                            <wps:wsp>
                              <wps:cNvPr id="41" name="Straight Connector 41"/>
                              <wps:cNvCnPr/>
                              <wps:spPr bwMode="auto">
                                <a:xfrm flipH="1">
                                  <a:off x="2995530" y="2043755"/>
                                  <a:ext cx="4638676" cy="16329"/>
                                </a:xfrm>
                                <a:prstGeom prst="line">
                                  <a:avLst/>
                                </a:prstGeom>
                                <a:noFill/>
                                <a:ln w="28575" cap="flat" cmpd="sng" algn="ctr">
                                  <a:solidFill>
                                    <a:schemeClr val="tx1"/>
                                  </a:solidFill>
                                  <a:prstDash val="solid"/>
                                  <a:round/>
                                  <a:headEnd type="triangle" w="med" len="med"/>
                                  <a:tailEnd type="none" w="med" len="med"/>
                                </a:ln>
                                <a:effectLst/>
                              </wps:spPr>
                              <wps:bodyPr/>
                            </wps:wsp>
                            <wps:wsp>
                              <wps:cNvPr id="42" name="Straight Connector 42"/>
                              <wps:cNvCnPr/>
                              <wps:spPr bwMode="auto">
                                <a:xfrm flipH="1">
                                  <a:off x="4545215" y="2391620"/>
                                  <a:ext cx="3069940" cy="13230"/>
                                </a:xfrm>
                                <a:prstGeom prst="line">
                                  <a:avLst/>
                                </a:prstGeom>
                                <a:noFill/>
                                <a:ln w="28575" cap="flat" cmpd="sng" algn="ctr">
                                  <a:solidFill>
                                    <a:schemeClr val="tx1"/>
                                  </a:solidFill>
                                  <a:prstDash val="solid"/>
                                  <a:round/>
                                  <a:headEnd type="triangle" w="med" len="med"/>
                                  <a:tailEnd type="none" w="med" len="med"/>
                                </a:ln>
                                <a:effectLst/>
                              </wps:spPr>
                              <wps:bodyPr/>
                            </wps:wsp>
                            <wps:wsp>
                              <wps:cNvPr id="43" name="Rectangle 43"/>
                              <wps:cNvSpPr/>
                              <wps:spPr>
                                <a:xfrm>
                                  <a:off x="3734382" y="1770643"/>
                                  <a:ext cx="4884640"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2a. (ID_UE1, A1, Sig1_UE1, …)  </w:t>
                                    </w:r>
                                  </w:p>
                                </w:txbxContent>
                              </wps:txbx>
                              <wps:bodyPr wrap="none">
                                <a:spAutoFit/>
                              </wps:bodyPr>
                            </wps:wsp>
                            <wps:wsp>
                              <wps:cNvPr id="44" name="Rectangle 44"/>
                              <wps:cNvSpPr/>
                              <wps:spPr>
                                <a:xfrm>
                                  <a:off x="4442304" y="2123069"/>
                                  <a:ext cx="4901646"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2b. (ID_UE2, A2, Sig1_UE2, …)  </w:t>
                                    </w:r>
                                  </w:p>
                                </w:txbxContent>
                              </wps:txbx>
                              <wps:bodyPr wrap="none">
                                <a:spAutoFit/>
                              </wps:bodyPr>
                            </wps:wsp>
                            <wps:wsp>
                              <wps:cNvPr id="45" name="矩形 25"/>
                              <wps:cNvSpPr/>
                              <wps:spPr bwMode="auto">
                                <a:xfrm>
                                  <a:off x="1986580" y="4641359"/>
                                  <a:ext cx="1751894" cy="3524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8a. Verify Sig_AU,</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K1=B</w:t>
                                    </w:r>
                                    <w:r>
                                      <w:rPr>
                                        <w:rFonts w:asciiTheme="minorHAnsi" w:eastAsiaTheme="minorEastAsia" w:hAnsi="Calibri" w:cstheme="minorBidi"/>
                                        <w:b/>
                                        <w:bCs/>
                                        <w:color w:val="000000" w:themeColor="text1"/>
                                        <w:kern w:val="24"/>
                                        <w:position w:val="6"/>
                                        <w:sz w:val="20"/>
                                        <w:szCs w:val="20"/>
                                        <w:vertAlign w:val="superscript"/>
                                      </w:rPr>
                                      <w:t>RAND 1</w:t>
                                    </w:r>
                                    <w:r>
                                      <w:rPr>
                                        <w:rFonts w:asciiTheme="minorHAnsi" w:eastAsiaTheme="minorEastAsia" w:hAnsi="Calibri" w:cstheme="minorBidi"/>
                                        <w:b/>
                                        <w:bCs/>
                                        <w:color w:val="000000" w:themeColor="text1"/>
                                        <w:kern w:val="24"/>
                                        <w:sz w:val="20"/>
                                        <w:szCs w:val="20"/>
                                      </w:rPr>
                                      <w:t xml:space="preserve"> mod p</w:t>
                                    </w:r>
                                  </w:p>
                                </w:txbxContent>
                              </wps:txbx>
                              <wps:bodyPr lIns="121935" tIns="60968" rIns="121935" bIns="60968" rtlCol="0" anchor="ctr"/>
                            </wps:wsp>
                            <wps:wsp>
                              <wps:cNvPr id="46" name="矩形 25"/>
                              <wps:cNvSpPr/>
                              <wps:spPr bwMode="auto">
                                <a:xfrm>
                                  <a:off x="3632757" y="5163189"/>
                                  <a:ext cx="1829558" cy="3524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8a. Verify Sig_AU,</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K2=B</w:t>
                                    </w:r>
                                    <w:r>
                                      <w:rPr>
                                        <w:rFonts w:asciiTheme="minorHAnsi" w:eastAsiaTheme="minorEastAsia" w:hAnsi="Calibri" w:cstheme="minorBidi"/>
                                        <w:b/>
                                        <w:bCs/>
                                        <w:color w:val="000000" w:themeColor="text1"/>
                                        <w:kern w:val="24"/>
                                        <w:position w:val="6"/>
                                        <w:sz w:val="20"/>
                                        <w:szCs w:val="20"/>
                                        <w:vertAlign w:val="superscript"/>
                                      </w:rPr>
                                      <w:t>RAND 2</w:t>
                                    </w:r>
                                    <w:r>
                                      <w:rPr>
                                        <w:rFonts w:asciiTheme="minorHAnsi" w:eastAsiaTheme="minorEastAsia" w:hAnsi="Calibri" w:cstheme="minorBidi"/>
                                        <w:b/>
                                        <w:bCs/>
                                        <w:color w:val="000000" w:themeColor="text1"/>
                                        <w:kern w:val="24"/>
                                        <w:sz w:val="20"/>
                                        <w:szCs w:val="20"/>
                                      </w:rPr>
                                      <w:t xml:space="preserve"> mod p</w:t>
                                    </w:r>
                                  </w:p>
                                </w:txbxContent>
                              </wps:txbx>
                              <wps:bodyPr lIns="121935" tIns="60968" rIns="121935" bIns="60968" rtlCol="0" anchor="ctr"/>
                            </wps:wsp>
                            <wps:wsp>
                              <wps:cNvPr id="47" name="矩形 25"/>
                              <wps:cNvSpPr/>
                              <wps:spPr bwMode="auto">
                                <a:xfrm>
                                  <a:off x="6147099" y="6422534"/>
                                  <a:ext cx="2981259" cy="412823"/>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10. Sig. Aggregation</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Sig2_AG=</w:t>
                                    </w:r>
                                    <w:r>
                                      <w:rPr>
                                        <w:rFonts w:asciiTheme="minorHAnsi" w:eastAsiaTheme="minorEastAsia" w:hAnsi="Calibri" w:cstheme="minorBidi"/>
                                        <w:b/>
                                        <w:bCs/>
                                        <w:i/>
                                        <w:iCs/>
                                        <w:color w:val="000000" w:themeColor="text1"/>
                                        <w:kern w:val="24"/>
                                        <w:sz w:val="21"/>
                                        <w:szCs w:val="21"/>
                                      </w:rPr>
                                      <w:t>f</w:t>
                                    </w:r>
                                    <w:r>
                                      <w:rPr>
                                        <w:rFonts w:asciiTheme="minorHAnsi" w:eastAsiaTheme="minorEastAsia" w:hAnsi="Calibri" w:cstheme="minorBidi"/>
                                        <w:b/>
                                        <w:bCs/>
                                        <w:color w:val="000000" w:themeColor="text1"/>
                                        <w:kern w:val="24"/>
                                        <w:sz w:val="21"/>
                                        <w:szCs w:val="21"/>
                                      </w:rPr>
                                      <w:t>(Sig2_UE1, Sig2_UE2)</w:t>
                                    </w:r>
                                  </w:p>
                                </w:txbxContent>
                              </wps:txbx>
                              <wps:bodyPr lIns="121935" tIns="60968" rIns="121935" bIns="60968" rtlCol="0" anchor="ctr"/>
                            </wps:wsp>
                            <wps:wsp>
                              <wps:cNvPr id="48" name="Straight Connector 48"/>
                              <wps:cNvCnPr/>
                              <wps:spPr bwMode="auto">
                                <a:xfrm flipH="1">
                                  <a:off x="3008855" y="5901380"/>
                                  <a:ext cx="4625347" cy="31468"/>
                                </a:xfrm>
                                <a:prstGeom prst="line">
                                  <a:avLst/>
                                </a:prstGeom>
                                <a:noFill/>
                                <a:ln w="28575" cap="flat" cmpd="sng" algn="ctr">
                                  <a:solidFill>
                                    <a:schemeClr val="tx1"/>
                                  </a:solidFill>
                                  <a:prstDash val="solid"/>
                                  <a:round/>
                                  <a:headEnd type="triangle" w="med" len="med"/>
                                  <a:tailEnd type="none" w="med" len="med"/>
                                </a:ln>
                                <a:effectLst/>
                              </wps:spPr>
                              <wps:bodyPr/>
                            </wps:wsp>
                            <wps:wsp>
                              <wps:cNvPr id="49" name="Straight Connector 49"/>
                              <wps:cNvCnPr/>
                              <wps:spPr bwMode="auto">
                                <a:xfrm flipH="1">
                                  <a:off x="4545215" y="6249245"/>
                                  <a:ext cx="3069940" cy="13230"/>
                                </a:xfrm>
                                <a:prstGeom prst="line">
                                  <a:avLst/>
                                </a:prstGeom>
                                <a:noFill/>
                                <a:ln w="28575" cap="flat" cmpd="sng" algn="ctr">
                                  <a:solidFill>
                                    <a:schemeClr val="tx1"/>
                                  </a:solidFill>
                                  <a:prstDash val="solid"/>
                                  <a:round/>
                                  <a:headEnd type="triangle" w="med" len="med"/>
                                  <a:tailEnd type="none" w="med" len="med"/>
                                </a:ln>
                                <a:effectLst/>
                              </wps:spPr>
                              <wps:bodyPr/>
                            </wps:wsp>
                            <wps:wsp>
                              <wps:cNvPr id="50" name="Rectangle 50"/>
                              <wps:cNvSpPr/>
                              <wps:spPr>
                                <a:xfrm>
                                  <a:off x="4410274" y="5647318"/>
                                  <a:ext cx="3448289"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9a. (B, Sig2_UE1, …)  </w:t>
                                    </w:r>
                                  </w:p>
                                </w:txbxContent>
                              </wps:txbx>
                              <wps:bodyPr wrap="none">
                                <a:spAutoFit/>
                              </wps:bodyPr>
                            </wps:wsp>
                            <wps:wsp>
                              <wps:cNvPr id="51" name="Rectangle 51"/>
                              <wps:cNvSpPr/>
                              <wps:spPr>
                                <a:xfrm>
                                  <a:off x="4913744" y="5980694"/>
                                  <a:ext cx="3465295"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9b. (B, Sig2_UE2, …)  </w:t>
                                    </w:r>
                                  </w:p>
                                </w:txbxContent>
                              </wps:txbx>
                              <wps:bodyPr wrap="none">
                                <a:spAutoFit/>
                              </wps:bodyPr>
                            </wps:wsp>
                            <wps:wsp>
                              <wps:cNvPr id="52" name="Rectangle 52"/>
                              <wps:cNvSpPr/>
                              <wps:spPr>
                                <a:xfrm>
                                  <a:off x="8043507" y="6867221"/>
                                  <a:ext cx="5211679"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11. (ID_Vec, B_Vec, Sig2_AG, …)  </w:t>
                                    </w:r>
                                  </w:p>
                                </w:txbxContent>
                              </wps:txbx>
                              <wps:bodyPr wrap="none">
                                <a:spAutoFit/>
                              </wps:bodyPr>
                            </wps:wsp>
                            <wps:wsp>
                              <wps:cNvPr id="53" name="Straight Connector 53"/>
                              <wps:cNvCnPr/>
                              <wps:spPr bwMode="auto">
                                <a:xfrm flipH="1">
                                  <a:off x="7640835" y="7147841"/>
                                  <a:ext cx="4289143" cy="30442"/>
                                </a:xfrm>
                                <a:prstGeom prst="line">
                                  <a:avLst/>
                                </a:prstGeom>
                                <a:noFill/>
                                <a:ln w="28575" cap="flat" cmpd="sng" algn="ctr">
                                  <a:solidFill>
                                    <a:schemeClr val="tx1"/>
                                  </a:solidFill>
                                  <a:prstDash val="solid"/>
                                  <a:round/>
                                  <a:headEnd type="triangle" w="med" len="med"/>
                                  <a:tailEnd type="none" w="med" len="med"/>
                                </a:ln>
                                <a:effectLst/>
                              </wps:spPr>
                              <wps:bodyPr/>
                            </wps:wsp>
                            <wps:wsp>
                              <wps:cNvPr id="54" name="矩形 25"/>
                              <wps:cNvSpPr/>
                              <wps:spPr bwMode="auto">
                                <a:xfrm>
                                  <a:off x="1731011" y="821834"/>
                                  <a:ext cx="2472113" cy="4286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1a. Generate RAND 1,</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A1=g</w:t>
                                    </w:r>
                                    <w:r>
                                      <w:rPr>
                                        <w:rFonts w:asciiTheme="minorHAnsi" w:eastAsiaTheme="minorEastAsia" w:hAnsi="Calibri" w:cstheme="minorBidi"/>
                                        <w:b/>
                                        <w:bCs/>
                                        <w:color w:val="000000" w:themeColor="text1"/>
                                        <w:kern w:val="24"/>
                                        <w:position w:val="5"/>
                                        <w:sz w:val="18"/>
                                        <w:szCs w:val="18"/>
                                        <w:vertAlign w:val="superscript"/>
                                      </w:rPr>
                                      <w:t xml:space="preserve">RAND 1 </w:t>
                                    </w:r>
                                    <w:r>
                                      <w:rPr>
                                        <w:rFonts w:asciiTheme="minorHAnsi" w:eastAsiaTheme="minorEastAsia" w:hAnsi="Calibri" w:cstheme="minorBidi"/>
                                        <w:b/>
                                        <w:bCs/>
                                        <w:color w:val="000000" w:themeColor="text1"/>
                                        <w:kern w:val="24"/>
                                        <w:sz w:val="18"/>
                                        <w:szCs w:val="18"/>
                                      </w:rPr>
                                      <w:t>mod p</w:t>
                                    </w:r>
                                  </w:p>
                                </w:txbxContent>
                              </wps:txbx>
                              <wps:bodyPr lIns="121935" tIns="60968" rIns="121935" bIns="60968" rtlCol="0" anchor="ctr"/>
                            </wps:wsp>
                            <wps:wsp>
                              <wps:cNvPr id="55" name="矩形 25"/>
                              <wps:cNvSpPr/>
                              <wps:spPr bwMode="auto">
                                <a:xfrm>
                                  <a:off x="3452729" y="1288559"/>
                                  <a:ext cx="2533507" cy="4286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1a. Generate RAND 2,</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A2=g</w:t>
                                    </w:r>
                                    <w:r>
                                      <w:rPr>
                                        <w:rFonts w:asciiTheme="minorHAnsi" w:eastAsiaTheme="minorEastAsia" w:hAnsi="Calibri" w:cstheme="minorBidi"/>
                                        <w:b/>
                                        <w:bCs/>
                                        <w:color w:val="000000" w:themeColor="text1"/>
                                        <w:kern w:val="24"/>
                                        <w:position w:val="5"/>
                                        <w:sz w:val="18"/>
                                        <w:szCs w:val="18"/>
                                        <w:vertAlign w:val="superscript"/>
                                      </w:rPr>
                                      <w:t>RAND 2</w:t>
                                    </w:r>
                                    <w:r>
                                      <w:rPr>
                                        <w:rFonts w:asciiTheme="minorHAnsi" w:eastAsiaTheme="minorEastAsia" w:hAnsi="Calibri" w:cstheme="minorBidi"/>
                                        <w:b/>
                                        <w:bCs/>
                                        <w:color w:val="000000" w:themeColor="text1"/>
                                        <w:kern w:val="24"/>
                                        <w:sz w:val="18"/>
                                        <w:szCs w:val="18"/>
                                      </w:rPr>
                                      <w:t xml:space="preserve"> mod p</w:t>
                                    </w:r>
                                  </w:p>
                                </w:txbxContent>
                              </wps:txbx>
                              <wps:bodyPr lIns="121935" tIns="60968" rIns="121935" bIns="60968" rtlCol="0" anchor="ctr"/>
                            </wps:wsp>
                            <wps:wsp>
                              <wps:cNvPr id="56" name="Rectangle 56"/>
                              <wps:cNvSpPr/>
                              <wps:spPr>
                                <a:xfrm>
                                  <a:off x="3937189" y="4075693"/>
                                  <a:ext cx="5424907"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7a. (ID_AU, B,  A_Vec, Sig_AU, …)  </w:t>
                                    </w:r>
                                  </w:p>
                                </w:txbxContent>
                              </wps:txbx>
                              <wps:bodyPr wrap="none">
                                <a:spAutoFit/>
                              </wps:bodyPr>
                            </wps:wsp>
                            <wps:wsp>
                              <wps:cNvPr id="57" name="Rectangle 57"/>
                              <wps:cNvSpPr/>
                              <wps:spPr>
                                <a:xfrm>
                                  <a:off x="3920755" y="4580517"/>
                                  <a:ext cx="5441913" cy="497505"/>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7b. (ID_AU, B,  A_Vec, Sig_AU, …)  </w:t>
                                    </w:r>
                                  </w:p>
                                </w:txbxContent>
                              </wps:txbx>
                              <wps:bodyPr wrap="none">
                                <a:spAutoFit/>
                              </wps:bodyPr>
                            </wps:wsp>
                          </wpg:grpSp>
                          <wps:wsp>
                            <wps:cNvPr id="24" name="矩形 25"/>
                            <wps:cNvSpPr/>
                            <wps:spPr bwMode="auto">
                              <a:xfrm>
                                <a:off x="8250555" y="6073140"/>
                                <a:ext cx="2105026" cy="514351"/>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12. Verify Sig2_AG,</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Compute K1=A1</w:t>
                                  </w:r>
                                  <w:r>
                                    <w:rPr>
                                      <w:rFonts w:asciiTheme="minorHAnsi" w:eastAsiaTheme="minorEastAsia" w:hAnsi="Calibri" w:cstheme="minorBidi"/>
                                      <w:b/>
                                      <w:bCs/>
                                      <w:color w:val="000000" w:themeColor="text1"/>
                                      <w:kern w:val="24"/>
                                      <w:position w:val="6"/>
                                      <w:sz w:val="21"/>
                                      <w:szCs w:val="21"/>
                                      <w:vertAlign w:val="superscript"/>
                                    </w:rPr>
                                    <w:t>RAND_AU</w:t>
                                  </w:r>
                                  <w:r>
                                    <w:rPr>
                                      <w:rFonts w:asciiTheme="minorHAnsi" w:eastAsiaTheme="minorEastAsia" w:hAnsi="Calibri" w:cstheme="minorBidi"/>
                                      <w:b/>
                                      <w:bCs/>
                                      <w:color w:val="000000" w:themeColor="text1"/>
                                      <w:kern w:val="24"/>
                                      <w:sz w:val="21"/>
                                      <w:szCs w:val="21"/>
                                    </w:rPr>
                                    <w:t xml:space="preserve"> mod p</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K2=A2</w:t>
                                  </w:r>
                                  <w:r>
                                    <w:rPr>
                                      <w:rFonts w:asciiTheme="minorHAnsi" w:eastAsiaTheme="minorEastAsia" w:hAnsi="Calibri" w:cstheme="minorBidi"/>
                                      <w:b/>
                                      <w:bCs/>
                                      <w:color w:val="000000" w:themeColor="text1"/>
                                      <w:kern w:val="24"/>
                                      <w:position w:val="6"/>
                                      <w:sz w:val="21"/>
                                      <w:szCs w:val="21"/>
                                      <w:vertAlign w:val="superscript"/>
                                    </w:rPr>
                                    <w:t>RAND_AU</w:t>
                                  </w:r>
                                  <w:r>
                                    <w:rPr>
                                      <w:rFonts w:asciiTheme="minorHAnsi" w:eastAsiaTheme="minorEastAsia" w:hAnsi="Calibri" w:cstheme="minorBidi"/>
                                      <w:b/>
                                      <w:bCs/>
                                      <w:color w:val="000000" w:themeColor="text1"/>
                                      <w:kern w:val="24"/>
                                      <w:sz w:val="21"/>
                                      <w:szCs w:val="21"/>
                                    </w:rPr>
                                    <w:t xml:space="preserve"> mod p</w:t>
                                  </w:r>
                                </w:p>
                              </w:txbxContent>
                            </wps:txbx>
                            <wps:bodyPr lIns="121935" tIns="60968" rIns="121935" bIns="60968" rtlCol="0" anchor="ctr"/>
                          </wps:wsp>
                          <wps:wsp>
                            <wps:cNvPr id="25" name="TextBox 42"/>
                            <wps:cNvSpPr txBox="1"/>
                            <wps:spPr>
                              <a:xfrm>
                                <a:off x="4678678" y="262890"/>
                                <a:ext cx="2809237" cy="1327131"/>
                              </a:xfrm>
                              <a:prstGeom prst="rect">
                                <a:avLst/>
                              </a:prstGeom>
                              <a:no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b/>
                                      <w:bCs/>
                                      <w:color w:val="000000" w:themeColor="text1"/>
                                      <w:kern w:val="24"/>
                                      <w:sz w:val="32"/>
                                      <w:szCs w:val="32"/>
                                    </w:rPr>
                                    <w:t>Relay UE/Aggregation Node</w:t>
                                  </w:r>
                                </w:p>
                              </w:txbxContent>
                            </wps:txbx>
                            <wps:bodyPr wrap="square" rtlCol="0">
                              <a:spAutoFit/>
                            </wps:bodyPr>
                          </wps:wsp>
                          <wps:wsp>
                            <wps:cNvPr id="26" name="TextBox 46"/>
                            <wps:cNvSpPr txBox="1"/>
                            <wps:spPr>
                              <a:xfrm>
                                <a:off x="8498206" y="272415"/>
                                <a:ext cx="1533817" cy="945861"/>
                              </a:xfrm>
                              <a:prstGeom prst="rect">
                                <a:avLst/>
                              </a:prstGeom>
                              <a:no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b/>
                                      <w:bCs/>
                                      <w:color w:val="000000" w:themeColor="text1"/>
                                      <w:kern w:val="24"/>
                                      <w:sz w:val="32"/>
                                      <w:szCs w:val="32"/>
                                    </w:rPr>
                                    <w:t>Authenticator</w:t>
                                  </w:r>
                                </w:p>
                              </w:txbxContent>
                            </wps:txbx>
                            <wps:bodyPr wrap="square" rtlCol="0">
                              <a:spAutoFit/>
                            </wps:bodyPr>
                          </wps:wsp>
                        </wpg:wgp>
                      </a:graphicData>
                    </a:graphic>
                  </wp:inline>
                </w:drawing>
              </mc:Choice>
              <mc:Fallback>
                <w:pict>
                  <v:group w14:anchorId="761BAEF4" id="Group 22" o:spid="_x0000_s1044" style="width:468pt;height:324.3pt;mso-position-horizontal-relative:char;mso-position-vertical-relative:line" coordorigin="15240,2628" coordsize="91268,6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">
                    <v:group id="Group 23" o:spid="_x0000_s1045" style="position:absolute;left:15240;top:3151;width:91268;height:61104" coordorigin="15240,3151" coordsize="122443,74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27" o:spid="_x0000_s1046" style="position:absolute;left:15240;top:3151;width:122443;height:3781" coordorigin="15240,3151" coordsize="122443,37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9" o:spid="_x0000_s1047" style="position:absolute;left:25478;top:3151;width:8096;height:3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E8cEA&#10;AADbAAAADwAAAGRycy9kb3ducmV2LnhtbERPXWvCMBR9F/YfwhX2pqmDbVKNIoPBKINR3VDfrsm1&#10;KTY3pYla/715GPh4ON/zZe8acaEu1J4VTMYZCGLtTc2Vgt/N52gKIkRkg41nUnCjAMvF02COufFX&#10;LumyjpVIIRxyVGBjbHMpg7bkMIx9S5y4o+8cxgS7SpoOryncNfIly96kw5pTg8WWPizp0/rsFOj3&#10;4mf6Xdhyt9WbsvgzdNiXZ6Weh/1qBiJSHx/if/eXUfCaxqYv6QfI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OxPHBAAAA2wAAAA8AAAAAAAAAAAAAAAAAmAIAAGRycy9kb3du&#10;cmV2LnhtbFBLBQYAAAAABAAEAPUAAACGAwAAAAA=&#10;" filled="f" fillcolor="#4f81bd [3204]"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UE1</w:t>
                                </w:r>
                              </w:p>
                            </w:txbxContent>
                          </v:textbox>
                        </v:rect>
                        <v:line id="Straight Connector 59" o:spid="_x0000_s1048" style="position:absolute;visibility:visible;mso-wrap-style:square" from="15240,6932" to="137683,6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6P08cAAADbAAAADwAAAGRycy9kb3ducmV2LnhtbESPQWvCQBSE7wX/w/KE3ppNrS0as4oo&#10;guDBVkXi7ZF9TYLZt2l2q2l/vSsUehxm5hsmnXWmFhdqXWVZwXMUgyDOra64UHDYr55GIJxH1lhb&#10;JgU/5GA27T2kmGh75Q+67HwhAoRdggpK75tESpeXZNBFtiEO3qdtDfog20LqFq8Bbmo5iOM3abDi&#10;sFBiQ4uS8vPu2yj4/eqy4en4vnypRvP1arnNBpuhVeqx380nIDx1/j/8115rBa9juH8JP0B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zo/TxwAAANsAAAAPAAAAAAAA&#10;AAAAAAAAAKECAABkcnMvZG93bnJldi54bWxQSwUGAAAAAAQABAD5AAAAlQMAAAAA&#10;" strokeweight="3pt">
                          <v:stroke dashstyle="3 1"/>
                        </v:line>
                      </v:group>
                      <v:line id="Straight Connector 28" o:spid="_x0000_s1049" style="position:absolute;visibility:visible;mso-wrap-style:square" from="29526,6679" to="29829,76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Wudb4AAADbAAAADwAAAGRycy9kb3ducmV2LnhtbERPzWrCQBC+C32HZQRvZmMONqSuUloD&#10;0ktR+wBDdpoNzc6G7Kjx7bsHwePH97/ZTb5XVxpjF9jAKstBETfBdtwa+DnXyxJUFGSLfWAycKcI&#10;u+3LbIOVDTc+0vUkrUohHCs04ESGSuvYOPIYszAQJ+43jB4lwbHVdsRbCve9LvJ8rT12nBocDvTh&#10;qPk7XbwBOTZl+f3q60Lwc19fCt5/OTZmMZ/e30AJTfIUP9wHa6BIY9OX9AP09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ha51vgAAANsAAAAPAAAAAAAAAAAAAAAAAKEC&#10;AABkcnMvZG93bnJldi54bWxQSwUGAAAAAAQABAD5AAAAjAMAAAAA&#10;" strokecolor="black [3213]" strokeweight="3pt"/>
                      <v:line id="Straight Connector 29" o:spid="_x0000_s1050" style="position:absolute;flip:x;visibility:visible;mso-wrap-style:square" from="76218,6863" to="76484,77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NGBsQAAADbAAAADwAAAGRycy9kb3ducmV2LnhtbESPQWvCQBSE74L/YXmCF6kbBcVGVxGr&#10;ELzYxkKvj+wzCWbfptmNpv++Kwgeh5n5hlltOlOJGzWutKxgMo5AEGdWl5wr+D4f3hYgnEfWWFkm&#10;BX/kYLPu91YYa3vnL7qlPhcBwi5GBYX3dSylywoy6Ma2Jg7exTYGfZBNLnWD9wA3lZxG0VwaLDks&#10;FFjTrqDsmrZGQTs72qT7rah16edonyanj5/tRanhoNsuQXjq/Cv8bCdawfQdHl/CD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0YGxAAAANsAAAAPAAAAAAAAAAAA&#10;AAAAAKECAABkcnMvZG93bnJldi54bWxQSwUGAAAAAAQABAD5AAAAkgMAAAAA&#10;" strokecolor="black [3213]" strokeweight="3pt"/>
                      <v:line id="Straight Connector 30" o:spid="_x0000_s1051" style="position:absolute;visibility:visible;mso-wrap-style:square" from="119031,6577" to="119665,77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0rr8AAADbAAAADwAAAGRycy9kb3ducmV2LnhtbERPzWrCQBC+F3yHZQRvdWMKbYiuItZA&#10;6aX48wBDdswGs7MhO2p8++6h0OPH97/ajL5TdxpiG9jAYp6BIq6DbbkxcD5VrwWoKMgWu8Bk4EkR&#10;NuvJywpLGx58oPtRGpVCOJZowIn0pdaxduQxzkNPnLhLGDxKgkOj7YCPFO47nWfZu/bYcmpw2NPO&#10;UX093rwBOdRF8fPhq1zwc1/dct5/OzZmNh23S1BCo/yL/9xf1sBbWp++pB+g1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o0rr8AAADbAAAADwAAAAAAAAAAAAAAAACh&#10;AgAAZHJzL2Rvd25yZXYueG1sUEsFBgAAAAAEAAQA+QAAAI0DAAAAAA==&#10;" strokecolor="black [3213]" strokeweight="3pt"/>
                      <v:line id="Straight Connector 31" o:spid="_x0000_s1052" style="position:absolute;flip:y;visibility:visible;mso-wrap-style:square" from="29574,44222" to="76342,44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ax8UAAADbAAAADwAAAGRycy9kb3ducmV2LnhtbESPQWvCQBSE74L/YXmCF9FNLEiIrlIC&#10;pRVawSieX7OvSWj2bZrdJum/7wqFHoeZ+YbZHUbTiJ46V1tWEK8iEMSF1TWXCq6Xp2UCwnlkjY1l&#10;UvBDDg776WSHqbYDn6nPfSkChF2KCirv21RKV1Rk0K1sSxy8D9sZ9EF2pdQdDgFuGrmOoo00WHNY&#10;qLClrKLiM/82Cl6zsz49L26XcXF857eGEz5+JUrNZ+PjFoSn0f+H/9ovWsFDDPc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zax8UAAADbAAAADwAAAAAAAAAA&#10;AAAAAAChAgAAZHJzL2Rvd25yZXYueG1sUEsFBgAAAAAEAAQA+QAAAJMDAAAAAA==&#10;" strokecolor="black [3213]" strokeweight="2.25pt">
                        <v:stroke startarrow="block"/>
                      </v:line>
                      <v:rect id="Rectangle 32" o:spid="_x0000_s1053" style="position:absolute;left:77819;top:29993;width:58474;height:41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2MMA&#10;AADbAAAADwAAAGRycy9kb3ducmV2LnhtbESP0WoCMRRE3wv9h3ALvhRNui1SVqOI1Fr0SesHXDbX&#10;3eDmZkniuv17Uyj0cZiZM8x8ObhW9BSi9azhZaJAEFfeWK41nL4343cQMSEbbD2Thh+KsFw8Psyx&#10;NP7GB+qPqRYZwrFEDU1KXSllrBpyGCe+I87e2QeHKctQSxPwluGulYVSU+nQcl5osKN1Q9XleHUa&#10;3j6L3Yd9Vnvr+iuedjKoLe+1Hj0NqxmIREP6D/+1v4yG1wJ+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I2M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18"/>
                                  <w:szCs w:val="18"/>
                                </w:rPr>
                                <w:t xml:space="preserve">4. (Aggre_Indicator, ID_Vec, A_Vec, Sig1_AG, …)  </w:t>
                              </w:r>
                            </w:p>
                          </w:txbxContent>
                        </v:textbox>
                      </v:rect>
                      <v:rect id="矩形 9" o:spid="_x0000_s1054" style="position:absolute;left:41099;top:3246;width:8096;height:3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WzIMUA&#10;AADbAAAADwAAAGRycy9kb3ducmV2LnhtbESPQWsCMRSE70L/Q3iF3jRbhSpbo0hBKIsgqy1tb8/k&#10;uVncvCybqNt/3xQEj8PMfMPMl71rxIW6UHtW8DzKQBBrb2quFHzs18MZiBCRDTaeScEvBVguHgZz&#10;zI2/ckmXXaxEgnDIUYGNsc2lDNqSwzDyLXHyjr5zGJPsKmk6vCa4a+Q4y16kw5rTgsWW3izp0+7s&#10;FOhpsZ1tClt+f+l9WXwaOvyUZ6WeHvvVK4hIfbyHb+13o2Aygf8v6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9bMgxQAAANsAAAAPAAAAAAAAAAAAAAAAAJgCAABkcnMv&#10;ZG93bnJldi54bWxQSwUGAAAAAAQABAD1AAAAigMAAAAA&#10;" filled="f" fillcolor="#4f81bd [3204]"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UE2</w:t>
                              </w:r>
                            </w:p>
                          </w:txbxContent>
                        </v:textbox>
                      </v:rect>
                      <v:line id="Straight Connector 34" o:spid="_x0000_s1055" style="position:absolute;visibility:visible;mso-wrap-style:square" from="45147,6775" to="45678,7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yrcIAAADbAAAADwAAAGRycy9kb3ducmV2LnhtbESPUWvCQBCE3wv9D8cW+lYvTUsboqcU&#10;NVD6UrT+gCW35oK5vZBbNf57TxD6OMzMN8xsMfpOnWiIbWADr5MMFHEdbMuNgd1f9VKAioJssQtM&#10;Bi4UYTF/fJhhacOZN3TaSqMShGOJBpxIX2oda0ce4yT0xMnbh8GjJDk02g54TnDf6TzLPrTHltOC&#10;w56WjurD9ugNyKYuit9PX+WCq3V1zHn949iY56fxawpKaJT/8L39bQ28vcPtS/oBen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EyrcIAAADbAAAADwAAAAAAAAAAAAAA&#10;AAChAgAAZHJzL2Rvd25yZXYueG1sUEsFBgAAAAAEAAQA+QAAAJADAAAAAA==&#10;" strokecolor="black [3213]" strokeweight="3pt"/>
                      <v:line id="Straight Connector 35" o:spid="_x0000_s1056" style="position:absolute;visibility:visible;mso-wrap-style:square" from="45452,48776" to="76151,48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O8msMAAADbAAAADwAAAGRycy9kb3ducmV2LnhtbESPQWvCQBSE74L/YXlCb7qx1RpTVylC&#10;aY5qPXh8Zl+TYPZtyK667a93BcHjMDPfMItVMI24UOdqywrGowQEcWF1zaWC/c/XMAXhPLLGxjIp&#10;+CMHq2W/t8BM2ytv6bLzpYgQdhkqqLxvMyldUZFBN7ItcfR+bWfQR9mVUnd4jXDTyNckeZcGa44L&#10;Fba0rqg47c5GAZ02x2Y2OYT/NB+HZJ/m3zSfKPUyCJ8fIDwF/ww/2rlW8DaF+5f4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zvJrDAAAA2wAAAA8AAAAAAAAAAAAA&#10;AAAAoQIAAGRycy9kb3ducmV2LnhtbFBLBQYAAAAABAAEAPkAAACRAwAAAAA=&#10;" strokecolor="black [3213]" strokeweight="2.25pt">
                        <v:stroke startarrow="block"/>
                      </v:line>
                      <v:line id="Straight Connector 36" o:spid="_x0000_s1057" style="position:absolute;flip:x;visibility:visible;mso-wrap-style:square" from="76598,32724" to="118823,3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s8MAAADbAAAADwAAAGRycy9kb3ducmV2LnhtbESP3YrCMBSE7wXfIRxhb0RTFaRUo4gg&#10;q6CCP3h9bI5tsTnpNlmtb2+Ehb0cZuYbZjpvTCkeVLvCsoJBPwJBnFpdcKbgfFr1YhDOI2ssLZOC&#10;FzmYz9qtKSbaPvlAj6PPRICwS1BB7n2VSOnSnAy6vq2Ig3eztUEfZJ1JXeMzwE0ph1E0lgYLDgs5&#10;VrTMKb0ff42C7fKg99/dy6npbq68KznmzU+s1FenWUxAeGr8f/ivvdYKRmP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VQrPDAAAA2wAAAA8AAAAAAAAAAAAA&#10;AAAAoQIAAGRycy9kb3ducmV2LnhtbFBLBQYAAAAABAAEAPkAAACRAwAAAAA=&#10;" strokecolor="black [3213]" strokeweight="2.25pt">
                        <v:stroke startarrow="block"/>
                      </v:line>
                      <v:rect id="矩形 25" o:spid="_x0000_s1058" style="position:absolute;left:63951;top:25458;width:25373;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Rd+sUA&#10;AADbAAAADwAAAGRycy9kb3ducmV2LnhtbESPQWsCMRSE70L/Q3iF3jSrFZWtUUQolIKIrof29rp5&#10;3SzdvGyT6G7/fSMIHoeZ+YZZrnvbiAv5UDtWMB5lIIhLp2uuFJyK1+ECRIjIGhvHpOCPAqxXD4Ml&#10;5tp1fKDLMVYiQTjkqMDE2OZShtKQxTByLXHyvp23GJP0ldQeuwS3jZxk2UxarDktGGxpa6j8OZ6t&#10;gt/C7safk7NZ7E/l7L3oPgr/NVXq6bHfvICI1Md7+NZ+0wqe53D9kn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1F36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3. Sig. Aggregation</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Sig1_AG=</w:t>
                              </w:r>
                              <w:r>
                                <w:rPr>
                                  <w:rFonts w:asciiTheme="minorHAnsi" w:eastAsiaTheme="minorEastAsia" w:hAnsi="Calibri" w:cstheme="minorBidi"/>
                                  <w:b/>
                                  <w:bCs/>
                                  <w:i/>
                                  <w:iCs/>
                                  <w:color w:val="000000" w:themeColor="text1"/>
                                  <w:kern w:val="24"/>
                                  <w:sz w:val="18"/>
                                  <w:szCs w:val="18"/>
                                </w:rPr>
                                <w:t>f</w:t>
                              </w:r>
                              <w:r>
                                <w:rPr>
                                  <w:rFonts w:asciiTheme="minorHAnsi" w:eastAsiaTheme="minorEastAsia" w:hAnsi="Calibri" w:cstheme="minorBidi"/>
                                  <w:b/>
                                  <w:bCs/>
                                  <w:color w:val="000000" w:themeColor="text1"/>
                                  <w:kern w:val="24"/>
                                  <w:sz w:val="18"/>
                                  <w:szCs w:val="18"/>
                                </w:rPr>
                                <w:t>(Sig1_UE1, Sig1_UE2)</w:t>
                              </w:r>
                            </w:p>
                          </w:txbxContent>
                        </v:textbox>
                      </v:rect>
                      <v:rect id="Rectangle 38" o:spid="_x0000_s1059" style="position:absolute;left:76587;top:39232;width:52509;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r8A&#10;AADbAAAADwAAAGRycy9kb3ducmV2LnhtbERPy2oCMRTdF/yHcAvdlJpUi5TRKFK0iq58fMBlcp0J&#10;ndwMSRzHvzcLocvDec8WvWtERyFazxo+hwoEcemN5UrD+bT++AYRE7LBxjNpuFOExXzwMsPC+Bsf&#10;qDumSuQQjgVqqFNqCyljWZPDOPQtceYuPjhMGYZKmoC3HO4aOVJqIh1azg01tvRTU/l3vDoNX7+j&#10;3cq+q7113RXPOxnUhvdav732yymIRH36Fz/dW6NhnMfm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z/8yvwAAANsAAAAPAAAAAAAAAAAAAAAAAJgCAABkcnMvZG93bnJl&#10;di54bWxQSwUGAAAAAAQABAD1AAAAhAM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6. (ID_AU, B,  A_Vec, Sig_AU, …)  </w:t>
                              </w:r>
                            </w:p>
                          </w:txbxContent>
                        </v:textbox>
                      </v:rect>
                      <v:line id="Straight Connector 39" o:spid="_x0000_s1060" style="position:absolute;visibility:visible;mso-wrap-style:square" from="76694,42059" to="118918,4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2n8MAAADbAAAADwAAAGRycy9kb3ducmV2LnhtbESPT4vCMBTE7wt+h/CEva2prmitRpGF&#10;ZXv038Hjs3m2xealNFmNfnqzsOBxmJnfMItVMI24UudqywqGgwQEcWF1zaWCw/77IwXhPLLGxjIp&#10;uJOD1bL3tsBM2xtv6brzpYgQdhkqqLxvMyldUZFBN7AtcfTOtjPoo+xKqTu8Rbhp5ChJJtJgzXGh&#10;wpa+Kiouu1+jgC6bUzMdH8MjzYchOaT5D83GSr33w3oOwlPwr/B/O9cKPmfw9yX+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tp/DAAAA2wAAAA8AAAAAAAAAAAAA&#10;AAAAoQIAAGRycy9kb3ducmV2LnhtbFBLBQYAAAAABAAEAPkAAACRAwAAAAA=&#10;" strokecolor="black [3213]" strokeweight="2.25pt">
                        <v:stroke startarrow="block"/>
                      </v:line>
                      <v:rect id="矩形 25" o:spid="_x0000_s1061" style="position:absolute;left:107816;top:34041;width:23298;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u288IA&#10;AADbAAAADwAAAGRycy9kb3ducmV2LnhtbERPz2vCMBS+D/Y/hDfYbaaKiHSmZQyEMRii7WG7vTXP&#10;pti81CTa+t+bw2DHj+/3ppxsL67kQ+dYwXyWgSBunO64VVBX25c1iBCRNfaOScGNApTF48MGc+1G&#10;3tP1EFuRQjjkqMDEOORShsaQxTBzA3Hijs5bjAn6VmqPYwq3vVxk2Upa7Dg1GBzo3VBzOlysgnNl&#10;v+Y/i4tZ7+pm9VmN35X/XSr1/DS9vYKINMV/8Z/7QytYpvXpS/oB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7bzwgAAANsAAAAPAAAAAAAAAAAAAAAAAJgCAABkcnMvZG93&#10;bnJldi54bWxQSwUGAAAAAAQABAD1AAAAhw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 xml:space="preserve">5. Verify Sig1_AG, </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 xml:space="preserve">Generate RAND_AU, </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B=g</w:t>
                              </w:r>
                              <w:r>
                                <w:rPr>
                                  <w:rFonts w:asciiTheme="minorHAnsi" w:eastAsiaTheme="minorEastAsia" w:hAnsi="Calibri" w:cstheme="minorBidi"/>
                                  <w:b/>
                                  <w:bCs/>
                                  <w:color w:val="000000" w:themeColor="text1"/>
                                  <w:kern w:val="24"/>
                                  <w:position w:val="5"/>
                                  <w:sz w:val="18"/>
                                  <w:szCs w:val="18"/>
                                  <w:vertAlign w:val="superscript"/>
                                </w:rPr>
                                <w:t xml:space="preserve">RAND_AU </w:t>
                              </w:r>
                              <w:r>
                                <w:rPr>
                                  <w:rFonts w:asciiTheme="minorHAnsi" w:eastAsiaTheme="minorEastAsia" w:hAnsi="Calibri" w:cstheme="minorBidi"/>
                                  <w:b/>
                                  <w:bCs/>
                                  <w:color w:val="000000" w:themeColor="text1"/>
                                  <w:kern w:val="24"/>
                                  <w:sz w:val="18"/>
                                  <w:szCs w:val="18"/>
                                </w:rPr>
                                <w:t>mod p</w:t>
                              </w:r>
                            </w:p>
                          </w:txbxContent>
                        </v:textbox>
                      </v:rect>
                      <v:line id="Straight Connector 41" o:spid="_x0000_s1062" style="position:absolute;flip:x;visibility:visible;mso-wrap-style:square" from="29955,20437" to="76342,20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qpusUAAADbAAAADwAAAGRycy9kb3ducmV2LnhtbESPQWvCQBSE74L/YXmCF9FNpEiIrlIC&#10;pRVawSieX7OvSWj2bZrdJum/7wqFHoeZ+YbZHUbTiJ46V1tWEK8iEMSF1TWXCq6Xp2UCwnlkjY1l&#10;UvBDDg776WSHqbYDn6nPfSkChF2KCirv21RKV1Rk0K1sSxy8D9sZ9EF2pdQdDgFuGrmOoo00WHNY&#10;qLClrKLiM/82Cl6zsz49L26XcXF857eGEz5+JUrNZ+PjFoSn0f+H/9ovWsFDDPc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qpusUAAADbAAAADwAAAAAAAAAA&#10;AAAAAAChAgAAZHJzL2Rvd25yZXYueG1sUEsFBgAAAAAEAAQA+QAAAJMDAAAAAA==&#10;" strokecolor="black [3213]" strokeweight="2.25pt">
                        <v:stroke startarrow="block"/>
                      </v:line>
                      <v:line id="Straight Connector 42" o:spid="_x0000_s1063" style="position:absolute;flip:x;visibility:visible;mso-wrap-style:square" from="45452,23916" to="76151,24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g3zcMAAADbAAAADwAAAGRycy9kb3ducmV2LnhtbESPQYvCMBSE74L/ITxhL6LpikipRhFh&#10;cYVdwSqen82zLTYvtclq/fcbQfA4zMw3zGzRmkrcqHGlZQWfwwgEcWZ1ybmCw/5rEINwHlljZZkU&#10;PMjBYt7tzDDR9s47uqU+FwHCLkEFhfd1IqXLCjLohrYmDt7ZNgZ9kE0udYP3ADeVHEXRRBosOSwU&#10;WNOqoOyS/hkFP6ud3q77x33b35z4t+KYN9dYqY9eu5yC8NT6d/jV/tYKxiN4fg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oN83DAAAA2wAAAA8AAAAAAAAAAAAA&#10;AAAAoQIAAGRycy9kb3ducmV2LnhtbFBLBQYAAAAABAAEAPkAAACRAwAAAAA=&#10;" strokecolor="black [3213]" strokeweight="2.25pt">
                        <v:stroke startarrow="block"/>
                      </v:line>
                      <v:rect id="Rectangle 43" o:spid="_x0000_s1064" style="position:absolute;left:37343;top:17706;width:48847;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0ePsIA&#10;AADbAAAADwAAAGRycy9kb3ducmV2LnhtbESP0WoCMRRE3wv+Q7iCL0WT2lJkNYpItUWfqn7AZXPd&#10;DW5uliSu6983hUIfh5kzwyxWvWtERyFazxpeJgoEcemN5UrD+bQdz0DEhGyw8UwaHhRhtRw8LbAw&#10;/s7f1B1TJXIJxwI11Cm1hZSxrMlhnPiWOHsXHxymLEMlTcB7LneNnCr1Lh1azgs1trSpqbweb07D&#10;2266/7DP6mBdd8PzXgb1yQetR8N+PQeRqE//4T/6y2TuFX6/5B8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bR4+wgAAANsAAAAPAAAAAAAAAAAAAAAAAJgCAABkcnMvZG93&#10;bnJldi54bWxQSwUGAAAAAAQABAD1AAAAhwM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2a. (ID_UE1, A1, Sig1_UE1, …)  </w:t>
                              </w:r>
                            </w:p>
                          </w:txbxContent>
                        </v:textbox>
                      </v:rect>
                      <v:rect id="Rectangle 44" o:spid="_x0000_s1065" style="position:absolute;left:44423;top:21230;width:49016;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GSsEA&#10;AADbAAAADwAAAGRycy9kb3ducmV2LnhtbESP0WoCMRRE3wv+Q7iCL0UTRUpZjSKituhT1Q+4bK67&#10;wc3NksR1+/dNodDHYebMMMt17xrRUYjWs4bpRIEgLr2xXGm4XvbjdxAxIRtsPJOGb4qwXg1ellgY&#10;/+Qv6s6pErmEY4Ea6pTaQspY1uQwTnxLnL2bDw5TlqGSJuAzl7tGzpR6kw4t54UaW9rWVN7PD6dh&#10;fpgdd/ZVnazrHng9yqA++KT1aNhvFiAS9ek//Ed/mszN4fdL/gF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EhkrBAAAA2wAAAA8AAAAAAAAAAAAAAAAAmAIAAGRycy9kb3du&#10;cmV2LnhtbFBLBQYAAAAABAAEAPUAAACGAw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2b. (ID_UE2, A2, Sig1_UE2, …)  </w:t>
                              </w:r>
                            </w:p>
                          </w:txbxContent>
                        </v:textbox>
                      </v:rect>
                      <v:rect id="矩形 25" o:spid="_x0000_s1066" style="position:absolute;left:19865;top:46413;width:175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Va8UA&#10;AADbAAAADwAAAGRycy9kb3ducmV2LnhtbESPQWsCMRSE7wX/Q3hCbzWrWJHVKFIolEIpuh7q7bl5&#10;bhY3L9skutt/bwShx2FmvmGW69424ko+1I4VjEcZCOLS6ZorBfvi/WUOIkRkjY1jUvBHAdarwdMS&#10;c+063tJ1FyuRIBxyVGBibHMpQ2nIYhi5ljh5J+ctxiR9JbXHLsFtIydZNpMWa04LBlt6M1Sedxer&#10;4LewX+PD5GLm3/ty9ll0P4U/TpV6HvabBYhIffwPP9ofWsH0Fe5f0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TBVr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8a. Verify Sig_AU,</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K1=B</w:t>
                              </w:r>
                              <w:r>
                                <w:rPr>
                                  <w:rFonts w:asciiTheme="minorHAnsi" w:eastAsiaTheme="minorEastAsia" w:hAnsi="Calibri" w:cstheme="minorBidi"/>
                                  <w:b/>
                                  <w:bCs/>
                                  <w:color w:val="000000" w:themeColor="text1"/>
                                  <w:kern w:val="24"/>
                                  <w:position w:val="6"/>
                                  <w:sz w:val="20"/>
                                  <w:szCs w:val="20"/>
                                  <w:vertAlign w:val="superscript"/>
                                </w:rPr>
                                <w:t>RAND 1</w:t>
                              </w:r>
                              <w:r>
                                <w:rPr>
                                  <w:rFonts w:asciiTheme="minorHAnsi" w:eastAsiaTheme="minorEastAsia" w:hAnsi="Calibri" w:cstheme="minorBidi"/>
                                  <w:b/>
                                  <w:bCs/>
                                  <w:color w:val="000000" w:themeColor="text1"/>
                                  <w:kern w:val="24"/>
                                  <w:sz w:val="20"/>
                                  <w:szCs w:val="20"/>
                                </w:rPr>
                                <w:t xml:space="preserve"> mod p</w:t>
                              </w:r>
                            </w:p>
                          </w:txbxContent>
                        </v:textbox>
                      </v:rect>
                      <v:rect id="矩形 25" o:spid="_x0000_s1067" style="position:absolute;left:36327;top:51631;width:18296;height: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6LHMQA&#10;AADbAAAADwAAAGRycy9kb3ducmV2LnhtbESPQWsCMRSE74X+h/AK3mpWkUVWo0ihUApF6nrQ23Pz&#10;3CxuXrZJdLf/vikIHoeZ+YZZrgfbihv50DhWMBlnIIgrpxuuFezL99c5iBCRNbaOScEvBVivnp+W&#10;WGjX8zfddrEWCcKhQAUmxq6QMlSGLIax64iTd3beYkzS11J77BPctnKaZbm02HBaMNjRm6Hqsrta&#10;BT+l/Zocp1cz3+6r/LPsD6U/zZQavQybBYhIQ3yE7+0PrWCWw/+X9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eixzEAAAA2wAAAA8AAAAAAAAAAAAAAAAAmAIAAGRycy9k&#10;b3ducmV2LnhtbFBLBQYAAAAABAAEAPUAAACJAw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8a. Verify Sig_AU,</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0"/>
                                  <w:szCs w:val="20"/>
                                </w:rPr>
                                <w:t>K2=B</w:t>
                              </w:r>
                              <w:r>
                                <w:rPr>
                                  <w:rFonts w:asciiTheme="minorHAnsi" w:eastAsiaTheme="minorEastAsia" w:hAnsi="Calibri" w:cstheme="minorBidi"/>
                                  <w:b/>
                                  <w:bCs/>
                                  <w:color w:val="000000" w:themeColor="text1"/>
                                  <w:kern w:val="24"/>
                                  <w:position w:val="6"/>
                                  <w:sz w:val="20"/>
                                  <w:szCs w:val="20"/>
                                  <w:vertAlign w:val="superscript"/>
                                </w:rPr>
                                <w:t>RAND 2</w:t>
                              </w:r>
                              <w:r>
                                <w:rPr>
                                  <w:rFonts w:asciiTheme="minorHAnsi" w:eastAsiaTheme="minorEastAsia" w:hAnsi="Calibri" w:cstheme="minorBidi"/>
                                  <w:b/>
                                  <w:bCs/>
                                  <w:color w:val="000000" w:themeColor="text1"/>
                                  <w:kern w:val="24"/>
                                  <w:sz w:val="20"/>
                                  <w:szCs w:val="20"/>
                                </w:rPr>
                                <w:t xml:space="preserve"> mod p</w:t>
                              </w:r>
                            </w:p>
                          </w:txbxContent>
                        </v:textbox>
                      </v:rect>
                      <v:rect id="矩形 25" o:spid="_x0000_s1068" style="position:absolute;left:61470;top:64225;width:29813;height:4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uh8UA&#10;AADbAAAADwAAAGRycy9kb3ducmV2LnhtbESPQWsCMRSE7wX/Q3iCt5pVxMrWKKUgiFCKrge9PTev&#10;m6Wbl20S3e2/b4SCx2FmvmGW69424kY+1I4VTMYZCOLS6ZorBcdi87wAESKyxsYxKfilAOvV4GmJ&#10;uXYd7+l2iJVIEA45KjAxtrmUoTRkMYxdS5y8L+ctxiR9JbXHLsFtI6dZNpcWa04LBlt6N1R+H65W&#10;wU9hPybn6dUsPo/lfFd0p8JfZkqNhv3bK4hIfXyE/9tbrWD2Avcv6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0i6H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10. Sig. Aggregation</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Sig2_AG=</w:t>
                              </w:r>
                              <w:r>
                                <w:rPr>
                                  <w:rFonts w:asciiTheme="minorHAnsi" w:eastAsiaTheme="minorEastAsia" w:hAnsi="Calibri" w:cstheme="minorBidi"/>
                                  <w:b/>
                                  <w:bCs/>
                                  <w:i/>
                                  <w:iCs/>
                                  <w:color w:val="000000" w:themeColor="text1"/>
                                  <w:kern w:val="24"/>
                                  <w:sz w:val="21"/>
                                  <w:szCs w:val="21"/>
                                </w:rPr>
                                <w:t>f</w:t>
                              </w:r>
                              <w:r>
                                <w:rPr>
                                  <w:rFonts w:asciiTheme="minorHAnsi" w:eastAsiaTheme="minorEastAsia" w:hAnsi="Calibri" w:cstheme="minorBidi"/>
                                  <w:b/>
                                  <w:bCs/>
                                  <w:color w:val="000000" w:themeColor="text1"/>
                                  <w:kern w:val="24"/>
                                  <w:sz w:val="21"/>
                                  <w:szCs w:val="21"/>
                                </w:rPr>
                                <w:t>(Sig2_UE1, Sig2_UE2)</w:t>
                              </w:r>
                            </w:p>
                          </w:txbxContent>
                        </v:textbox>
                      </v:rect>
                      <v:line id="Straight Connector 48" o:spid="_x0000_s1069" style="position:absolute;flip:x;visibility:visible;mso-wrap-style:square" from="30088,59013" to="76342,59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AAJ8EAAADbAAAADwAAAGRycy9kb3ducmV2LnhtbERPy4rCMBTdC/5DuANuxKYjIqWayiDI&#10;jOAIPnB9ba5tsbnpNFHr308WgsvDec8XnanFnVpXWVbwGcUgiHOrKy4UHA+rUQLCeWSNtWVS8CQH&#10;i6zfm2Oq7YN3dN/7QoQQdikqKL1vUildXpJBF9mGOHAX2xr0AbaF1C0+Qrip5TiOp9JgxaGhxIaW&#10;JeXX/c0o2Cx3evs9PB264frMvzUnvP5LlBp8dF8zEJ46/xa/3D9awSSMDV/CD5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QAAnwQAAANsAAAAPAAAAAAAAAAAAAAAA&#10;AKECAABkcnMvZG93bnJldi54bWxQSwUGAAAAAAQABAD5AAAAjwMAAAAA&#10;" strokecolor="black [3213]" strokeweight="2.25pt">
                        <v:stroke startarrow="block"/>
                      </v:line>
                      <v:line id="Straight Connector 49" o:spid="_x0000_s1070" style="position:absolute;flip:x;visibility:visible;mso-wrap-style:square" from="45452,62492" to="76151,6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ylvMUAAADbAAAADwAAAGRycy9kb3ducmV2LnhtbESPQWvCQBSE74L/YXlCL6KbliIxdQ0l&#10;IK2ghUTx/Jp9TUKzb2N2q/HfdwtCj8PMfMOs0sG04kK9aywreJxHIIhLqxuuFBwPm1kMwnlkja1l&#10;UnAjB+l6PFphou2Vc7oUvhIBwi5BBbX3XSKlK2sy6Oa2Iw7el+0N+iD7SuoerwFuWvkURQtpsOGw&#10;UGNHWU3ld/FjFOyyXH+8TU+HYbr95H3LMW/PsVIPk+H1BYSnwf+H7+13reB5CX9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ylvMUAAADbAAAADwAAAAAAAAAA&#10;AAAAAAChAgAAZHJzL2Rvd25yZXYueG1sUEsFBgAAAAAEAAQA+QAAAJMDAAAAAA==&#10;" strokecolor="black [3213]" strokeweight="2.25pt">
                        <v:stroke startarrow="block"/>
                      </v:line>
                      <v:rect id="Rectangle 50" o:spid="_x0000_s1071" style="position:absolute;left:44102;top:56473;width:34483;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WlL8A&#10;AADbAAAADwAAAGRycy9kb3ducmV2LnhtbERPy2oCMRTdF/yHcAvdlJpUrJTRKFK0iq58fMBlcp0J&#10;ndwMSRzHvzcLocvDec8WvWtERyFazxo+hwoEcemN5UrD+bT++AYRE7LBxjNpuFOExXzwMsPC+Bsf&#10;qDumSuQQjgVqqFNqCyljWZPDOPQtceYuPjhMGYZKmoC3HO4aOVJqIh1azg01tvRTU/l3vDoN49/R&#10;bmXf1d667ornnQxqw3ut31775RREoj79i5/urdHwldfn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ZhaUvwAAANsAAAAPAAAAAAAAAAAAAAAAAJgCAABkcnMvZG93bnJl&#10;di54bWxQSwUGAAAAAAQABAD1AAAAhAM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9a. (B, Sig2_UE1, …)  </w:t>
                              </w:r>
                            </w:p>
                          </w:txbxContent>
                        </v:textbox>
                      </v:rect>
                      <v:rect id="Rectangle 51" o:spid="_x0000_s1072" style="position:absolute;left:49137;top:59806;width:34653;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zD8MA&#10;AADbAAAADwAAAGRycy9kb3ducmV2LnhtbESP3WoCMRSE7wt9h3AK3pSaKFbK1iilVC3ulT8PcNic&#10;7oZuTpYkruvbG6HQy2FmvmEWq8G1oqcQrWcNk7ECQVx5Y7nWcDquX95AxIRssPVMGq4UYbV8fFhg&#10;YfyF99QfUi0yhGOBGpqUukLKWDXkMI59R5y9Hx8cpixDLU3AS4a7Vk6VmkuHlvNCgx19NlT9Hs5O&#10;w2wz3X3ZZ1Va15/xtJNBbbnUevQ0fLyDSDSk//Bf+9toeJ3A/Uv+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qzD8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9b. (B, Sig2_UE2, …)  </w:t>
                              </w:r>
                            </w:p>
                          </w:txbxContent>
                        </v:textbox>
                      </v:rect>
                      <v:rect id="Rectangle 52" o:spid="_x0000_s1073" style="position:absolute;left:80435;top:68672;width:52116;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gteMMA&#10;AADbAAAADwAAAGRycy9kb3ducmV2LnhtbESP0WoCMRRE3wv9h3ALvhRNurRSVqOI1Fr0SesHXDbX&#10;3eDmZkniuv17Uyj0cZiZM8x8ObhW9BSi9azhZaJAEFfeWK41nL4343cQMSEbbD2Thh+KsFw8Psyx&#10;NP7GB+qPqRYZwrFEDU1KXSllrBpyGCe+I87e2QeHKctQSxPwluGulYVSU+nQcl5osKN1Q9XleHUa&#10;Xj+L3Yd9Vnvr+iuedjKoLe+1Hj0NqxmIREP6D/+1v4yGtwJ+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gteM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11. (ID_Vec, B_Vec, Sig2_AG, …)  </w:t>
                              </w:r>
                            </w:p>
                          </w:txbxContent>
                        </v:textbox>
                      </v:rect>
                      <v:line id="Straight Connector 53" o:spid="_x0000_s1074" style="position:absolute;flip:x;visibility:visible;mso-wrap-style:square" from="76408,71478" to="119299,7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0Ei8UAAADbAAAADwAAAGRycy9kb3ducmV2LnhtbESPQWvCQBSE7wX/w/KEXkQ3bamE6Col&#10;IG1AhWjp+Zl9TUKzb2N2a+K/7xYEj8PMfMMs14NpxIU6V1tW8DSLQBAXVtdcKvg8bqYxCOeRNTaW&#10;ScGVHKxXo4clJtr2nNPl4EsRIOwSVFB53yZSuqIig25mW+LgfdvOoA+yK6XusA9w08jnKJpLgzWH&#10;hQpbSisqfg6/RsE2zfX+ffJ1HCbZiXcNx5ydY6Uex8PbAoSnwd/Dt/aHVvD6Av9fw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0Ei8UAAADbAAAADwAAAAAAAAAA&#10;AAAAAAChAgAAZHJzL2Rvd25yZXYueG1sUEsFBgAAAAAEAAQA+QAAAJMDAAAAAA==&#10;" strokecolor="black [3213]" strokeweight="2.25pt">
                        <v:stroke startarrow="block"/>
                      </v:line>
                      <v:rect id="矩形 25" o:spid="_x0000_s1075" style="position:absolute;left:17310;top:8218;width:24721;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kmLcUA&#10;AADbAAAADwAAAGRycy9kb3ducmV2LnhtbESPQWsCMRSE7wX/Q3hCbzWrWJHVKFIolEIpuh7q7bl5&#10;bhY3L9skutt/bwShx2FmvmGW69424ko+1I4VjEcZCOLS6ZorBfvi/WUOIkRkjY1jUvBHAdarwdMS&#10;c+063tJ1FyuRIBxyVGBibHMpQ2nIYhi5ljh5J+ctxiR9JbXHLsFtIydZNpMWa04LBlt6M1Sedxer&#10;4LewX+PD5GLm3/ty9ll0P4U/TpV6HvabBYhIffwPP9ofWsHrFO5f0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2SYt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1a. Generate RAND 1,</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A1=g</w:t>
                              </w:r>
                              <w:r>
                                <w:rPr>
                                  <w:rFonts w:asciiTheme="minorHAnsi" w:eastAsiaTheme="minorEastAsia" w:hAnsi="Calibri" w:cstheme="minorBidi"/>
                                  <w:b/>
                                  <w:bCs/>
                                  <w:color w:val="000000" w:themeColor="text1"/>
                                  <w:kern w:val="24"/>
                                  <w:position w:val="5"/>
                                  <w:sz w:val="18"/>
                                  <w:szCs w:val="18"/>
                                  <w:vertAlign w:val="superscript"/>
                                </w:rPr>
                                <w:t xml:space="preserve">RAND 1 </w:t>
                              </w:r>
                              <w:r>
                                <w:rPr>
                                  <w:rFonts w:asciiTheme="minorHAnsi" w:eastAsiaTheme="minorEastAsia" w:hAnsi="Calibri" w:cstheme="minorBidi"/>
                                  <w:b/>
                                  <w:bCs/>
                                  <w:color w:val="000000" w:themeColor="text1"/>
                                  <w:kern w:val="24"/>
                                  <w:sz w:val="18"/>
                                  <w:szCs w:val="18"/>
                                </w:rPr>
                                <w:t>mod p</w:t>
                              </w:r>
                            </w:p>
                          </w:txbxContent>
                        </v:textbox>
                      </v:rect>
                      <v:rect id="矩形 25" o:spid="_x0000_s1076" style="position:absolute;left:34527;top:12885;width:25335;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DtsUA&#10;AADbAAAADwAAAGRycy9kb3ducmV2LnhtbESPQWsCMRSE7wX/Q3iCt5pVqsjWKKUgSEGKrge9PTev&#10;m6Wbl20S3e2/N4WCx2FmvmGW69424kY+1I4VTMYZCOLS6ZorBcdi87wAESKyxsYxKfilAOvV4GmJ&#10;uXYd7+l2iJVIEA45KjAxtrmUoTRkMYxdS5y8L+ctxiR9JbXHLsFtI6dZNpcWa04LBlt6N1R+H65W&#10;wU9hd5Pz9GoWn8dy/lF0p8JfXpQaDfu3VxCR+vgI/7e3WsFsBn9f0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YO2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1a. Generate RAND 2,</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18"/>
                                  <w:szCs w:val="18"/>
                                </w:rPr>
                                <w:t>Compute A2=g</w:t>
                              </w:r>
                              <w:r>
                                <w:rPr>
                                  <w:rFonts w:asciiTheme="minorHAnsi" w:eastAsiaTheme="minorEastAsia" w:hAnsi="Calibri" w:cstheme="minorBidi"/>
                                  <w:b/>
                                  <w:bCs/>
                                  <w:color w:val="000000" w:themeColor="text1"/>
                                  <w:kern w:val="24"/>
                                  <w:position w:val="5"/>
                                  <w:sz w:val="18"/>
                                  <w:szCs w:val="18"/>
                                  <w:vertAlign w:val="superscript"/>
                                </w:rPr>
                                <w:t>RAND 2</w:t>
                              </w:r>
                              <w:r>
                                <w:rPr>
                                  <w:rFonts w:asciiTheme="minorHAnsi" w:eastAsiaTheme="minorEastAsia" w:hAnsi="Calibri" w:cstheme="minorBidi"/>
                                  <w:b/>
                                  <w:bCs/>
                                  <w:color w:val="000000" w:themeColor="text1"/>
                                  <w:kern w:val="24"/>
                                  <w:sz w:val="18"/>
                                  <w:szCs w:val="18"/>
                                </w:rPr>
                                <w:t xml:space="preserve"> mod p</w:t>
                              </w:r>
                            </w:p>
                          </w:txbxContent>
                        </v:textbox>
                      </v:rect>
                      <v:rect id="Rectangle 56" o:spid="_x0000_s1077" style="position:absolute;left:39371;top:40756;width:54249;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7a. (ID_AU, B,  A_Vec, Sig_AU, …)  </w:t>
                              </w:r>
                            </w:p>
                          </w:txbxContent>
                        </v:textbox>
                      </v:rect>
                      <v:rect id="Rectangle 57" o:spid="_x0000_s1078" style="position:absolute;left:39207;top:45805;width:54419;height:4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4MMA&#10;AADbAAAADwAAAGRycy9kb3ducmV2LnhtbESP3WoCMRSE7wt9h3CE3pSaVForq1FKaWvRK38e4LA5&#10;7gY3J0sS1+3bG0HwcpiZb5jZoneN6ChE61nD61CBIC69sVxp2O9+XiYgYkI22HgmDf8UYTF/fJhh&#10;YfyZN9RtUyUyhGOBGuqU2kLKWNbkMA59S5y9gw8OU5ahkibgOcNdI0dKjaVDy3mhxpa+aiqP25PT&#10;8PY7Wn3bZ7W2rjvhfiWDWvJa66dB/zkFkahP9/Ct/Wc0vH/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O4M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 xml:space="preserve">7b. (ID_AU, B,  A_Vec, Sig_AU, …)  </w:t>
                              </w:r>
                            </w:p>
                          </w:txbxContent>
                        </v:textbox>
                      </v:rect>
                    </v:group>
                    <v:rect id="矩形 25" o:spid="_x0000_s1079" style="position:absolute;left:82505;top:60731;width:21050;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9VUMQA&#10;AADbAAAADwAAAGRycy9kb3ducmV2LnhtbESPQWsCMRSE70L/Q3iF3jTrIiKrUaRQKIVSdD3o7bl5&#10;bhY3L9skutt/3wiFHoeZ+YZZbQbbijv50DhWMJ1kIIgrpxuuFRzKt/ECRIjIGlvHpOCHAmzWT6MV&#10;Ftr1vKP7PtYiQTgUqMDE2BVShsqQxTBxHXHyLs5bjEn6WmqPfYLbVuZZNpcWG04LBjt6NVRd9zer&#10;4Lu0n9NTfjOLr0M1/yj7Y+nPM6VenoftEkSkIf6H/9rvWkE+g8e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VVDEAAAA2wAAAA8AAAAAAAAAAAAAAAAAmAIAAGRycy9k&#10;b3ducmV2LnhtbFBLBQYAAAAABAAEAPUAAACJAw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12. Verify Sig2_AG,</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Compute K1=A1</w:t>
                            </w:r>
                            <w:r>
                              <w:rPr>
                                <w:rFonts w:asciiTheme="minorHAnsi" w:eastAsiaTheme="minorEastAsia" w:hAnsi="Calibri" w:cstheme="minorBidi"/>
                                <w:b/>
                                <w:bCs/>
                                <w:color w:val="000000" w:themeColor="text1"/>
                                <w:kern w:val="24"/>
                                <w:position w:val="6"/>
                                <w:sz w:val="21"/>
                                <w:szCs w:val="21"/>
                                <w:vertAlign w:val="superscript"/>
                              </w:rPr>
                              <w:t>RAND_AU</w:t>
                            </w:r>
                            <w:r>
                              <w:rPr>
                                <w:rFonts w:asciiTheme="minorHAnsi" w:eastAsiaTheme="minorEastAsia" w:hAnsi="Calibri" w:cstheme="minorBidi"/>
                                <w:b/>
                                <w:bCs/>
                                <w:color w:val="000000" w:themeColor="text1"/>
                                <w:kern w:val="24"/>
                                <w:sz w:val="21"/>
                                <w:szCs w:val="21"/>
                              </w:rPr>
                              <w:t xml:space="preserve"> mod p</w:t>
                            </w:r>
                          </w:p>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1"/>
                                <w:szCs w:val="21"/>
                              </w:rPr>
                              <w:t>K2=A2</w:t>
                            </w:r>
                            <w:r>
                              <w:rPr>
                                <w:rFonts w:asciiTheme="minorHAnsi" w:eastAsiaTheme="minorEastAsia" w:hAnsi="Calibri" w:cstheme="minorBidi"/>
                                <w:b/>
                                <w:bCs/>
                                <w:color w:val="000000" w:themeColor="text1"/>
                                <w:kern w:val="24"/>
                                <w:position w:val="6"/>
                                <w:sz w:val="21"/>
                                <w:szCs w:val="21"/>
                                <w:vertAlign w:val="superscript"/>
                              </w:rPr>
                              <w:t>RAND_AU</w:t>
                            </w:r>
                            <w:r>
                              <w:rPr>
                                <w:rFonts w:asciiTheme="minorHAnsi" w:eastAsiaTheme="minorEastAsia" w:hAnsi="Calibri" w:cstheme="minorBidi"/>
                                <w:b/>
                                <w:bCs/>
                                <w:color w:val="000000" w:themeColor="text1"/>
                                <w:kern w:val="24"/>
                                <w:sz w:val="21"/>
                                <w:szCs w:val="21"/>
                              </w:rPr>
                              <w:t xml:space="preserve"> mod p</w:t>
                            </w:r>
                          </w:p>
                        </w:txbxContent>
                      </v:textbox>
                    </v:rect>
                    <v:shape id="TextBox 42" o:spid="_x0000_s1080" type="#_x0000_t202" style="position:absolute;left:46786;top:2628;width:28093;height:1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IMUA&#10;AADbAAAADwAAAGRycy9kb3ducmV2LnhtbESPT2sCMRTE7wW/Q3iCt5pVaCtbo6zCSv+cupbS43Pz&#10;3CxuXrZJ1O23bwqFHoeZ+Q2zXA+2ExfyoXWsYDbNQBDXTrfcKHjfl7cLECEia+wck4JvCrBejW6W&#10;mGt35Te6VLERCcIhRwUmxj6XMtSGLIap64mTd3TeYkzSN1J7vCa47eQ8y+6lxZbTgsGetobqU3W2&#10;CgrzsaHqs3yV5YvZ9c9fh8LvHpSajIfiEUSkIf6H/9pPWsH8Dn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f7AgxQAAANsAAAAPAAAAAAAAAAAAAAAAAJgCAABkcnMv&#10;ZG93bnJldi54bWxQSwUGAAAAAAQABAD1AAAAigM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b/>
                                <w:bCs/>
                                <w:color w:val="000000" w:themeColor="text1"/>
                                <w:kern w:val="24"/>
                                <w:sz w:val="32"/>
                                <w:szCs w:val="32"/>
                              </w:rPr>
                              <w:t>Relay UE/Aggregation Node</w:t>
                            </w:r>
                          </w:p>
                        </w:txbxContent>
                      </v:textbox>
                    </v:shape>
                    <v:shape id="TextBox 46" o:spid="_x0000_s1081" type="#_x0000_t202" style="position:absolute;left:84982;top:2724;width:15338;height:9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0uV8QA&#10;AADbAAAADwAAAGRycy9kb3ducmV2LnhtbESPQWsCMRSE74L/ITyhN83qQcvWKFthxbYnt6X0+Lp5&#10;3SzdvKxJquu/b4RCj8PMfMOst4PtxJl8aB0rmM8yEMS10y03Ct5ey+k9iBCRNXaOScGVAmw349Ea&#10;c+0ufKRzFRuRIBxyVGBi7HMpQ23IYpi5njh5X85bjEn6RmqPlwS3nVxk2VJabDktGOxpZ6j+rn6s&#10;gsK8P1L1Ub7I8tns+6fTZ+H3K6XuJkPxACLSEP/Df+2DVrBYwu1L+g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LlfEAAAA2wAAAA8AAAAAAAAAAAAAAAAAmAIAAGRycy9k&#10;b3ducmV2LnhtbFBLBQYAAAAABAAEAPUAAACJAw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b/>
                                <w:bCs/>
                                <w:color w:val="000000" w:themeColor="text1"/>
                                <w:kern w:val="24"/>
                                <w:sz w:val="32"/>
                                <w:szCs w:val="32"/>
                              </w:rPr>
                              <w:t>Authenticator</w:t>
                            </w:r>
                          </w:p>
                        </w:txbxContent>
                      </v:textbox>
                    </v:shape>
                    <w10:anchorlock/>
                  </v:group>
                </w:pict>
              </mc:Fallback>
            </mc:AlternateContent>
          </w:r>
        </w:del>
      </w:ins>
    </w:p>
    <w:p w:rsidR="00955352" w:rsidRDefault="00955352" w:rsidP="00955352">
      <w:pPr>
        <w:jc w:val="center"/>
        <w:rPr>
          <w:ins w:id="113" w:author="k00319162" w:date="2016-09-09T09:43:00Z"/>
          <w:sz w:val="18"/>
          <w:lang w:eastAsia="zh-CN"/>
        </w:rPr>
      </w:pPr>
      <w:ins w:id="114" w:author="k00319162" w:date="2016-09-09T09:43:00Z">
        <w:r w:rsidRPr="0003649C">
          <w:rPr>
            <w:rFonts w:hint="eastAsia"/>
            <w:sz w:val="18"/>
            <w:lang w:eastAsia="zh-CN"/>
          </w:rPr>
          <w:t xml:space="preserve">Figure </w:t>
        </w:r>
        <w:r>
          <w:rPr>
            <w:rFonts w:hint="eastAsia"/>
            <w:sz w:val="18"/>
            <w:lang w:eastAsia="zh-CN"/>
          </w:rPr>
          <w:t>2.</w:t>
        </w:r>
        <w:r w:rsidRPr="0003649C">
          <w:rPr>
            <w:rFonts w:hint="eastAsia"/>
            <w:sz w:val="18"/>
            <w:lang w:eastAsia="zh-CN"/>
          </w:rPr>
          <w:t xml:space="preserve"> Aggregation Authentication</w:t>
        </w:r>
        <w:r>
          <w:rPr>
            <w:rFonts w:hint="eastAsia"/>
            <w:sz w:val="18"/>
            <w:lang w:eastAsia="zh-CN"/>
          </w:rPr>
          <w:t xml:space="preserve"> for IoT Devices</w:t>
        </w:r>
      </w:ins>
    </w:p>
    <w:p w:rsidR="00955352" w:rsidRDefault="00955352" w:rsidP="00955352">
      <w:pPr>
        <w:jc w:val="center"/>
        <w:rPr>
          <w:ins w:id="115" w:author="k00319162" w:date="2016-09-09T09:43:00Z"/>
          <w:sz w:val="18"/>
          <w:lang w:eastAsia="zh-CN"/>
        </w:rPr>
      </w:pPr>
    </w:p>
    <w:p w:rsidR="00955352" w:rsidRDefault="00955352" w:rsidP="00955352">
      <w:pPr>
        <w:jc w:val="both"/>
        <w:rPr>
          <w:ins w:id="116" w:author="k00319162" w:date="2016-09-09T09:43:00Z"/>
          <w:lang w:eastAsia="zh-CN"/>
        </w:rPr>
      </w:pPr>
      <w:ins w:id="117" w:author="k00319162" w:date="2016-09-09T09:43:00Z">
        <w:r>
          <w:rPr>
            <w:rFonts w:hint="eastAsia"/>
            <w:lang w:eastAsia="zh-CN"/>
          </w:rPr>
          <w:t xml:space="preserve">When the aggregate authentication failed, the following procedure will be activated. </w:t>
        </w:r>
      </w:ins>
    </w:p>
    <w:p w:rsidR="00955352" w:rsidRPr="00A02E8A" w:rsidRDefault="00955352" w:rsidP="00955352">
      <w:pPr>
        <w:pStyle w:val="ListParagraph"/>
        <w:numPr>
          <w:ilvl w:val="0"/>
          <w:numId w:val="35"/>
        </w:numPr>
        <w:jc w:val="both"/>
        <w:rPr>
          <w:ins w:id="118" w:author="k00319162" w:date="2016-09-09T09:43:00Z"/>
          <w:sz w:val="18"/>
          <w:lang w:eastAsia="zh-CN"/>
        </w:rPr>
      </w:pPr>
      <w:ins w:id="119" w:author="k00319162" w:date="2016-09-09T09:43:00Z">
        <w:r>
          <w:rPr>
            <w:rFonts w:hint="eastAsia"/>
            <w:lang w:eastAsia="zh-CN"/>
          </w:rPr>
          <w:t xml:space="preserve">The Authenticator sends an message to indicate that the aggregate authentication failed. </w:t>
        </w:r>
      </w:ins>
    </w:p>
    <w:p w:rsidR="00955352" w:rsidRPr="0076300D" w:rsidRDefault="00955352" w:rsidP="00955352">
      <w:pPr>
        <w:pStyle w:val="ListParagraph"/>
        <w:numPr>
          <w:ilvl w:val="0"/>
          <w:numId w:val="35"/>
        </w:numPr>
        <w:jc w:val="both"/>
        <w:rPr>
          <w:ins w:id="120" w:author="k00319162" w:date="2016-09-09T09:43:00Z"/>
          <w:sz w:val="18"/>
          <w:lang w:eastAsia="zh-CN"/>
        </w:rPr>
      </w:pPr>
      <w:ins w:id="121" w:author="k00319162" w:date="2016-09-09T09:43:00Z">
        <w:r>
          <w:rPr>
            <w:rFonts w:hint="eastAsia"/>
            <w:lang w:eastAsia="zh-CN"/>
          </w:rPr>
          <w:t xml:space="preserve">Upon receiving the message, the aggregation node decides the re-authentication strategy. Three re-authentication strategies are suggested here: </w:t>
        </w:r>
      </w:ins>
    </w:p>
    <w:p w:rsidR="00955352" w:rsidRDefault="00955352" w:rsidP="00955352">
      <w:pPr>
        <w:jc w:val="both"/>
        <w:rPr>
          <w:ins w:id="122" w:author="k00319162" w:date="2016-09-09T09:43:00Z"/>
          <w:lang w:eastAsia="zh-CN"/>
        </w:rPr>
      </w:pPr>
      <w:ins w:id="123" w:author="k00319162" w:date="2016-09-09T09:43:00Z">
        <w:r>
          <w:rPr>
            <w:rFonts w:hint="eastAsia"/>
            <w:lang w:eastAsia="zh-CN"/>
          </w:rPr>
          <w:t xml:space="preserve">       </w:t>
        </w:r>
        <w:r>
          <w:rPr>
            <w:rFonts w:hint="eastAsia"/>
            <w:lang w:eastAsia="zh-CN"/>
          </w:rPr>
          <w:tab/>
        </w:r>
        <w:r>
          <w:rPr>
            <w:rFonts w:hint="eastAsia"/>
            <w:lang w:eastAsia="zh-CN"/>
          </w:rPr>
          <w:tab/>
          <w:t xml:space="preserve">a. Redo the aggregate authentication; </w:t>
        </w:r>
      </w:ins>
    </w:p>
    <w:p w:rsidR="00955352" w:rsidRDefault="00955352" w:rsidP="00955352">
      <w:pPr>
        <w:ind w:left="644" w:firstLine="208"/>
        <w:jc w:val="both"/>
        <w:rPr>
          <w:ins w:id="124" w:author="k00319162" w:date="2016-09-09T09:43:00Z"/>
          <w:lang w:eastAsia="zh-CN"/>
        </w:rPr>
      </w:pPr>
      <w:ins w:id="125" w:author="k00319162" w:date="2016-09-09T09:43:00Z">
        <w:r>
          <w:rPr>
            <w:rFonts w:hint="eastAsia"/>
            <w:lang w:eastAsia="zh-CN"/>
          </w:rPr>
          <w:t xml:space="preserve">b. Divide users into subgroups and do the aggregate authentication for each subgroup; </w:t>
        </w:r>
      </w:ins>
    </w:p>
    <w:p w:rsidR="00955352" w:rsidRPr="0076300D" w:rsidRDefault="00955352" w:rsidP="00955352">
      <w:pPr>
        <w:ind w:left="644" w:firstLine="208"/>
        <w:jc w:val="both"/>
        <w:rPr>
          <w:ins w:id="126" w:author="k00319162" w:date="2016-09-09T09:43:00Z"/>
          <w:sz w:val="18"/>
          <w:lang w:eastAsia="zh-CN"/>
        </w:rPr>
      </w:pPr>
      <w:ins w:id="127" w:author="k00319162" w:date="2016-09-09T09:43:00Z">
        <w:r>
          <w:rPr>
            <w:rFonts w:hint="eastAsia"/>
            <w:lang w:eastAsia="zh-CN"/>
          </w:rPr>
          <w:t xml:space="preserve">c. Instruct each UE to do mutual authentication with the network authenticator directly.  </w:t>
        </w:r>
      </w:ins>
    </w:p>
    <w:p w:rsidR="00955352" w:rsidRPr="00A02E8A" w:rsidRDefault="00955352" w:rsidP="00955352">
      <w:pPr>
        <w:pStyle w:val="ListParagraph"/>
        <w:numPr>
          <w:ilvl w:val="0"/>
          <w:numId w:val="35"/>
        </w:numPr>
        <w:jc w:val="both"/>
        <w:rPr>
          <w:ins w:id="128" w:author="k00319162" w:date="2016-09-09T09:43:00Z"/>
          <w:sz w:val="18"/>
          <w:lang w:eastAsia="zh-CN"/>
        </w:rPr>
      </w:pPr>
      <w:ins w:id="129" w:author="k00319162" w:date="2016-09-09T09:43:00Z">
        <w:r>
          <w:rPr>
            <w:rFonts w:hint="eastAsia"/>
            <w:lang w:eastAsia="zh-CN"/>
          </w:rPr>
          <w:t>After the aggregation node decides the re-authentication strategy</w:t>
        </w:r>
        <w:r>
          <w:rPr>
            <w:rFonts w:hint="eastAsia"/>
          </w:rPr>
          <w:t>，</w:t>
        </w:r>
        <w:r>
          <w:rPr>
            <w:rFonts w:hint="eastAsia"/>
            <w:lang w:eastAsia="zh-CN"/>
          </w:rPr>
          <w:t>it  broadcasts a</w:t>
        </w:r>
        <w:r w:rsidRPr="00955352">
          <w:rPr>
            <w:rFonts w:hint="eastAsia"/>
            <w:lang w:eastAsia="zh-CN"/>
          </w:rPr>
          <w:t xml:space="preserve"> </w:t>
        </w:r>
        <w:r>
          <w:rPr>
            <w:rFonts w:hint="eastAsia"/>
            <w:lang w:eastAsia="zh-CN"/>
          </w:rPr>
          <w:t>re-authentication indicator  (</w:t>
        </w:r>
        <w:r>
          <w:rPr>
            <w:rFonts w:hint="eastAsia"/>
          </w:rPr>
          <w:t>ReAu_Sel_Indicator</w:t>
        </w:r>
        <w:r>
          <w:rPr>
            <w:rFonts w:hint="eastAsia"/>
            <w:lang w:eastAsia="zh-CN"/>
          </w:rPr>
          <w:t>) to each UE, and each UE decides its re-authentication strategy based on the re-authentication indicator  .</w:t>
        </w:r>
      </w:ins>
    </w:p>
    <w:p w:rsidR="00955352" w:rsidRDefault="00FB5B66" w:rsidP="00955352">
      <w:pPr>
        <w:pStyle w:val="Heading5"/>
        <w:jc w:val="center"/>
        <w:rPr>
          <w:ins w:id="130" w:author="k00319162" w:date="2016-09-09T09:43:00Z"/>
          <w:rFonts w:ascii="Times New Roman" w:hAnsi="Times New Roman"/>
          <w:sz w:val="20"/>
          <w:lang w:eastAsia="zh-CN"/>
        </w:rPr>
      </w:pPr>
      <w:ins w:id="131" w:author="Wang Haiguang" w:date="2016-09-29T08:12:00Z">
        <w:r>
          <w:rPr>
            <w:rFonts w:ascii="Times New Roman" w:hAnsi="Times New Roman"/>
            <w:noProof/>
            <w:sz w:val="20"/>
            <w:lang w:val="en-US" w:eastAsia="zh-CN"/>
          </w:rPr>
          <w:lastRenderedPageBreak/>
          <w:drawing>
            <wp:inline distT="0" distB="0" distL="0" distR="0">
              <wp:extent cx="5759450" cy="28676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867660"/>
                      </a:xfrm>
                      <a:prstGeom prst="rect">
                        <a:avLst/>
                      </a:prstGeom>
                      <a:noFill/>
                      <a:ln>
                        <a:noFill/>
                      </a:ln>
                    </pic:spPr>
                  </pic:pic>
                </a:graphicData>
              </a:graphic>
            </wp:inline>
          </w:drawing>
        </w:r>
      </w:ins>
      <w:ins w:id="132" w:author="k00319162" w:date="2016-09-09T09:43:00Z">
        <w:del w:id="133" w:author="Wang Haiguang" w:date="2016-09-29T08:09:00Z">
          <w:r w:rsidR="00955352" w:rsidRPr="00A02E8A" w:rsidDel="00FB5B66">
            <w:rPr>
              <w:rFonts w:ascii="Times New Roman" w:hAnsi="Times New Roman"/>
              <w:noProof/>
              <w:sz w:val="20"/>
              <w:lang w:val="en-US" w:eastAsia="zh-CN"/>
            </w:rPr>
            <mc:AlternateContent>
              <mc:Choice Requires="wpg">
                <w:drawing>
                  <wp:inline distT="0" distB="0" distL="0" distR="0">
                    <wp:extent cx="5760050" cy="2863727"/>
                    <wp:effectExtent l="19050" t="19050" r="12700" b="32385"/>
                    <wp:docPr id="60" name="Group 60"/>
                    <wp:cNvGraphicFramePr/>
                    <a:graphic xmlns:a="http://schemas.openxmlformats.org/drawingml/2006/main">
                      <a:graphicData uri="http://schemas.microsoft.com/office/word/2010/wordprocessingGroup">
                        <wpg:wgp>
                          <wpg:cNvGrpSpPr/>
                          <wpg:grpSpPr>
                            <a:xfrm>
                              <a:off x="0" y="0"/>
                              <a:ext cx="5760050" cy="2863727"/>
                              <a:chOff x="1612217" y="631903"/>
                              <a:chExt cx="9586498" cy="4765992"/>
                            </a:xfrm>
                          </wpg:grpSpPr>
                          <wps:wsp>
                            <wps:cNvPr id="61" name="矩形 9"/>
                            <wps:cNvSpPr/>
                            <wps:spPr bwMode="auto">
                              <a:xfrm>
                                <a:off x="1612217" y="631903"/>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UE1</w:t>
                                  </w:r>
                                </w:p>
                              </w:txbxContent>
                            </wps:txbx>
                            <wps:bodyPr lIns="121935" tIns="60968" rIns="121935" bIns="60968" rtlCol="0" anchor="ctr"/>
                          </wps:wsp>
                          <wps:wsp>
                            <wps:cNvPr id="62" name="Straight Connector 62"/>
                            <wps:cNvCnPr/>
                            <wps:spPr bwMode="auto">
                              <a:xfrm flipH="1">
                                <a:off x="3045542" y="990388"/>
                                <a:ext cx="11960" cy="4024049"/>
                              </a:xfrm>
                              <a:prstGeom prst="line">
                                <a:avLst/>
                              </a:prstGeom>
                              <a:noFill/>
                              <a:ln w="38100" cap="flat" cmpd="sng" algn="ctr">
                                <a:solidFill>
                                  <a:schemeClr val="tx1"/>
                                </a:solidFill>
                                <a:prstDash val="solid"/>
                                <a:round/>
                                <a:headEnd type="none" w="med" len="med"/>
                                <a:tailEnd type="none" w="med" len="med"/>
                              </a:ln>
                              <a:effectLst/>
                            </wps:spPr>
                            <wps:bodyPr/>
                          </wps:wsp>
                          <wps:wsp>
                            <wps:cNvPr id="63" name="Straight Connector 63"/>
                            <wps:cNvCnPr/>
                            <wps:spPr bwMode="auto">
                              <a:xfrm>
                                <a:off x="2014231" y="1008731"/>
                                <a:ext cx="21046" cy="4005706"/>
                              </a:xfrm>
                              <a:prstGeom prst="line">
                                <a:avLst/>
                              </a:prstGeom>
                              <a:noFill/>
                              <a:ln w="38100" cap="flat" cmpd="sng" algn="ctr">
                                <a:solidFill>
                                  <a:schemeClr val="tx1"/>
                                </a:solidFill>
                                <a:prstDash val="solid"/>
                                <a:round/>
                                <a:headEnd type="none" w="med" len="med"/>
                                <a:tailEnd type="none" w="med" len="med"/>
                              </a:ln>
                              <a:effectLst/>
                            </wps:spPr>
                            <wps:bodyPr/>
                          </wps:wsp>
                          <wps:wsp>
                            <wps:cNvPr id="64" name="Straight Connector 64"/>
                            <wps:cNvCnPr/>
                            <wps:spPr bwMode="auto">
                              <a:xfrm>
                                <a:off x="10464781" y="1003805"/>
                                <a:ext cx="21322" cy="4394090"/>
                              </a:xfrm>
                              <a:prstGeom prst="line">
                                <a:avLst/>
                              </a:prstGeom>
                              <a:noFill/>
                              <a:ln w="38100" cap="flat" cmpd="sng" algn="ctr">
                                <a:solidFill>
                                  <a:schemeClr val="tx1"/>
                                </a:solidFill>
                                <a:prstDash val="solid"/>
                                <a:round/>
                                <a:headEnd type="none" w="med" len="med"/>
                                <a:tailEnd type="none" w="med" len="med"/>
                              </a:ln>
                              <a:effectLst/>
                            </wps:spPr>
                            <wps:bodyPr/>
                          </wps:wsp>
                          <wps:wsp>
                            <wps:cNvPr id="65" name="TextBox 42"/>
                            <wps:cNvSpPr txBox="1"/>
                            <wps:spPr>
                              <a:xfrm>
                                <a:off x="4911523" y="644009"/>
                                <a:ext cx="2848170" cy="819023"/>
                              </a:xfrm>
                              <a:prstGeom prst="rect">
                                <a:avLst/>
                              </a:prstGeom>
                              <a:no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Relay UE/Aggregation Node</w:t>
                                  </w:r>
                                </w:p>
                              </w:txbxContent>
                            </wps:txbx>
                            <wps:bodyPr wrap="square" rtlCol="0">
                              <a:spAutoFit/>
                            </wps:bodyPr>
                          </wps:wsp>
                          <wps:wsp>
                            <wps:cNvPr id="66" name="TextBox 43"/>
                            <wps:cNvSpPr txBox="1"/>
                            <wps:spPr>
                              <a:xfrm>
                                <a:off x="9664191" y="643996"/>
                                <a:ext cx="1534524" cy="819023"/>
                              </a:xfrm>
                              <a:prstGeom prst="rect">
                                <a:avLst/>
                              </a:prstGeom>
                              <a:noFill/>
                              <a:ln w="28575">
                                <a:solidFill>
                                  <a:srgbClr val="000000"/>
                                </a:solidFill>
                              </a:ln>
                            </wps:spPr>
                            <wps:txbx>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Authenticator</w:t>
                                  </w:r>
                                </w:p>
                              </w:txbxContent>
                            </wps:txbx>
                            <wps:bodyPr wrap="square" rtlCol="0">
                              <a:spAutoFit/>
                            </wps:bodyPr>
                          </wps:wsp>
                          <wps:wsp>
                            <wps:cNvPr id="67" name="矩形 9"/>
                            <wps:cNvSpPr/>
                            <wps:spPr bwMode="auto">
                              <a:xfrm>
                                <a:off x="2664268" y="644194"/>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UE2</w:t>
                                  </w:r>
                                </w:p>
                              </w:txbxContent>
                            </wps:txbx>
                            <wps:bodyPr lIns="121935" tIns="60968" rIns="121935" bIns="60968" rtlCol="0" anchor="ctr"/>
                          </wps:wsp>
                          <wps:wsp>
                            <wps:cNvPr id="68" name="矩形 9"/>
                            <wps:cNvSpPr/>
                            <wps:spPr bwMode="auto">
                              <a:xfrm>
                                <a:off x="3748275" y="651567"/>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UE3</w:t>
                                  </w:r>
                                </w:p>
                              </w:txbxContent>
                            </wps:txbx>
                            <wps:bodyPr lIns="121935" tIns="60968" rIns="121935" bIns="60968" rtlCol="0" anchor="ctr"/>
                          </wps:wsp>
                          <wps:wsp>
                            <wps:cNvPr id="69" name="Straight Connector 69"/>
                            <wps:cNvCnPr/>
                            <wps:spPr bwMode="auto">
                              <a:xfrm flipH="1">
                                <a:off x="4129548" y="990388"/>
                                <a:ext cx="2129" cy="4075668"/>
                              </a:xfrm>
                              <a:prstGeom prst="line">
                                <a:avLst/>
                              </a:prstGeom>
                              <a:noFill/>
                              <a:ln w="38100" cap="flat" cmpd="sng" algn="ctr">
                                <a:solidFill>
                                  <a:schemeClr val="tx1"/>
                                </a:solidFill>
                                <a:prstDash val="solid"/>
                                <a:round/>
                                <a:headEnd type="none" w="med" len="med"/>
                                <a:tailEnd type="none" w="med" len="med"/>
                              </a:ln>
                              <a:effectLst/>
                            </wps:spPr>
                            <wps:bodyPr/>
                          </wps:wsp>
                          <wps:wsp>
                            <wps:cNvPr id="70" name="Straight Connector 70"/>
                            <wps:cNvCnPr/>
                            <wps:spPr bwMode="auto">
                              <a:xfrm>
                                <a:off x="6299689" y="990388"/>
                                <a:ext cx="12621" cy="4156784"/>
                              </a:xfrm>
                              <a:prstGeom prst="line">
                                <a:avLst/>
                              </a:prstGeom>
                              <a:noFill/>
                              <a:ln w="38100" cap="flat" cmpd="sng" algn="ctr">
                                <a:solidFill>
                                  <a:schemeClr val="tx1"/>
                                </a:solidFill>
                                <a:prstDash val="solid"/>
                                <a:round/>
                                <a:headEnd type="none" w="med" len="med"/>
                                <a:tailEnd type="none" w="med" len="med"/>
                              </a:ln>
                              <a:effectLst/>
                            </wps:spPr>
                            <wps:bodyPr/>
                          </wps:wsp>
                          <wps:wsp>
                            <wps:cNvPr id="71" name="Straight Connector 71"/>
                            <wps:cNvCnPr/>
                            <wps:spPr bwMode="auto">
                              <a:xfrm>
                                <a:off x="2069256" y="3645250"/>
                                <a:ext cx="4222467" cy="18196"/>
                              </a:xfrm>
                              <a:prstGeom prst="line">
                                <a:avLst/>
                              </a:prstGeom>
                              <a:noFill/>
                              <a:ln w="28575" cap="flat" cmpd="sng" algn="ctr">
                                <a:solidFill>
                                  <a:schemeClr val="tx1"/>
                                </a:solidFill>
                                <a:prstDash val="solid"/>
                                <a:round/>
                                <a:headEnd type="triangle" w="med" len="med"/>
                                <a:tailEnd type="none" w="med" len="med"/>
                              </a:ln>
                              <a:effectLst/>
                            </wps:spPr>
                            <wps:bodyPr/>
                          </wps:wsp>
                          <wps:wsp>
                            <wps:cNvPr id="72" name="Straight Connector 72"/>
                            <wps:cNvCnPr/>
                            <wps:spPr bwMode="auto">
                              <a:xfrm>
                                <a:off x="3069690" y="4063165"/>
                                <a:ext cx="3242619" cy="18152"/>
                              </a:xfrm>
                              <a:prstGeom prst="line">
                                <a:avLst/>
                              </a:prstGeom>
                              <a:noFill/>
                              <a:ln w="28575" cap="flat" cmpd="sng" algn="ctr">
                                <a:solidFill>
                                  <a:schemeClr val="tx1"/>
                                </a:solidFill>
                                <a:prstDash val="solid"/>
                                <a:round/>
                                <a:headEnd type="triangle" w="med" len="med"/>
                                <a:tailEnd type="none" w="med" len="med"/>
                              </a:ln>
                              <a:effectLst/>
                            </wps:spPr>
                            <wps:bodyPr/>
                          </wps:wsp>
                          <wps:wsp>
                            <wps:cNvPr id="73" name="Straight Connector 73"/>
                            <wps:cNvCnPr/>
                            <wps:spPr bwMode="auto">
                              <a:xfrm>
                                <a:off x="4143863" y="4490869"/>
                                <a:ext cx="2161072" cy="23068"/>
                              </a:xfrm>
                              <a:prstGeom prst="line">
                                <a:avLst/>
                              </a:prstGeom>
                              <a:noFill/>
                              <a:ln w="28575" cap="flat" cmpd="sng" algn="ctr">
                                <a:solidFill>
                                  <a:schemeClr val="tx1"/>
                                </a:solidFill>
                                <a:prstDash val="solid"/>
                                <a:round/>
                                <a:headEnd type="triangle" w="med" len="med"/>
                                <a:tailEnd type="none" w="med" len="med"/>
                              </a:ln>
                              <a:effectLst/>
                            </wps:spPr>
                            <wps:bodyPr/>
                          </wps:wsp>
                          <wps:wsp>
                            <wps:cNvPr id="74" name="Straight Connector 74"/>
                            <wps:cNvCnPr/>
                            <wps:spPr bwMode="auto">
                              <a:xfrm flipV="1">
                                <a:off x="6309418" y="1511695"/>
                                <a:ext cx="4169311" cy="14749"/>
                              </a:xfrm>
                              <a:prstGeom prst="line">
                                <a:avLst/>
                              </a:prstGeom>
                              <a:noFill/>
                              <a:ln w="28575" cap="flat" cmpd="sng" algn="ctr">
                                <a:solidFill>
                                  <a:schemeClr val="tx1"/>
                                </a:solidFill>
                                <a:prstDash val="solid"/>
                                <a:round/>
                                <a:headEnd type="triangle" w="med" len="med"/>
                                <a:tailEnd type="none" w="med" len="med"/>
                              </a:ln>
                              <a:effectLst/>
                            </wps:spPr>
                            <wps:bodyPr/>
                          </wps:wsp>
                          <wps:wsp>
                            <wps:cNvPr id="75" name="Rectangle 75"/>
                            <wps:cNvSpPr/>
                            <wps:spPr>
                              <a:xfrm>
                                <a:off x="6429427" y="1218768"/>
                                <a:ext cx="3973702" cy="735537"/>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1. Aggregate Authentication Failed</w:t>
                                  </w:r>
                                </w:p>
                              </w:txbxContent>
                            </wps:txbx>
                            <wps:bodyPr wrap="square">
                              <a:spAutoFit/>
                            </wps:bodyPr>
                          </wps:wsp>
                          <wps:wsp>
                            <wps:cNvPr id="76" name="矩形 25"/>
                            <wps:cNvSpPr/>
                            <wps:spPr bwMode="auto">
                              <a:xfrm>
                                <a:off x="4650667" y="2124983"/>
                                <a:ext cx="3335594" cy="905798"/>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txbx>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rPr>
                                    <w:t xml:space="preserve">2. </w:t>
                                  </w:r>
                                  <w:r>
                                    <w:rPr>
                                      <w:rFonts w:asciiTheme="minorHAnsi" w:eastAsiaTheme="minorEastAsia" w:hAnsi="Calibri" w:cstheme="minorBidi"/>
                                      <w:b/>
                                      <w:bCs/>
                                      <w:color w:val="FF0000"/>
                                      <w:kern w:val="24"/>
                                    </w:rPr>
                                    <w:t>Reauthentication Strategy Selection</w:t>
                                  </w:r>
                                  <w:r>
                                    <w:rPr>
                                      <w:rFonts w:asciiTheme="minorHAnsi" w:eastAsiaTheme="minorEastAsia" w:hAnsi="Calibri" w:cstheme="minorBidi"/>
                                      <w:b/>
                                      <w:bCs/>
                                      <w:color w:val="000000" w:themeColor="text1"/>
                                      <w:kern w:val="24"/>
                                    </w:rPr>
                                    <w:t>:</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Aggregate Authentication again</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 xml:space="preserve">Subgroup Aggregate Authentication </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Individual Authentication</w:t>
                                  </w:r>
                                </w:p>
                              </w:txbxContent>
                            </wps:txbx>
                            <wps:bodyPr lIns="121935" tIns="60968" rIns="121935" bIns="60968" rtlCol="0" anchor="ctr"/>
                          </wps:wsp>
                          <wps:wsp>
                            <wps:cNvPr id="77" name="Rectangle 77"/>
                            <wps:cNvSpPr/>
                            <wps:spPr>
                              <a:xfrm>
                                <a:off x="2841961" y="3354443"/>
                                <a:ext cx="3029948" cy="492472"/>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wps:txbx>
                            <wps:bodyPr wrap="none">
                              <a:spAutoFit/>
                            </wps:bodyPr>
                          </wps:wsp>
                          <wps:wsp>
                            <wps:cNvPr id="78" name="Rectangle 78"/>
                            <wps:cNvSpPr/>
                            <wps:spPr>
                              <a:xfrm>
                                <a:off x="3547351" y="3764868"/>
                                <a:ext cx="3029948" cy="492472"/>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wps:txbx>
                            <wps:bodyPr wrap="none">
                              <a:spAutoFit/>
                            </wps:bodyPr>
                          </wps:wsp>
                          <wps:wsp>
                            <wps:cNvPr id="79" name="Rectangle 79"/>
                            <wps:cNvSpPr/>
                            <wps:spPr>
                              <a:xfrm>
                                <a:off x="4358429" y="4155630"/>
                                <a:ext cx="3029948" cy="492472"/>
                              </a:xfrm>
                              <a:prstGeom prst="rect">
                                <a:avLst/>
                              </a:prstGeom>
                            </wps:spPr>
                            <wps:txbx>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wps:txbx>
                            <wps:bodyPr wrap="none">
                              <a:spAutoFit/>
                            </wps:bodyPr>
                          </wps:wsp>
                        </wpg:wgp>
                      </a:graphicData>
                    </a:graphic>
                  </wp:inline>
                </w:drawing>
              </mc:Choice>
              <mc:Fallback>
                <w:pict>
                  <v:group id="Group 60" o:spid="_x0000_s1082" style="width:453.55pt;height:225.5pt;mso-position-horizontal-relative:char;mso-position-vertical-relative:line" coordorigin="16122,6319" coordsize="95864,47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">
                    <v:rect id="矩形 9" o:spid="_x0000_s1083" style="position:absolute;left:16122;top:6319;width:8105;height:3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n0cUA&#10;AADbAAAADwAAAGRycy9kb3ducmV2LnhtbESPzWrDMBCE74W8g9hAb7GcHtLgRgmlEAimUJwf0t62&#10;0tYytVbGUhL37aNAoMdhZr5hFqvBteJMfWg8K5hmOQhi7U3DtYL9bj2ZgwgR2WDrmRT8UYDVcvSw&#10;wML4C1d03sZaJAiHAhXYGLtCyqAtOQyZ74iT9+N7hzHJvpamx0uCu1Y+5flMOmw4LVjs6M2S/t2e&#10;nAL9XH7M30tbfR71rioPhr6/qpNSj+Ph9QVEpCH+h+/tjVEwm8LtS/o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2KfRxQAAANsAAAAPAAAAAAAAAAAAAAAAAJgCAABkcnMv&#10;ZG93bnJldi54bWxQSwUGAAAAAAQABAD1AAAAigMAAAAA&#10;" filled="f" fillcolor="#4f81bd [3204]"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UE1</w:t>
                            </w:r>
                          </w:p>
                        </w:txbxContent>
                      </v:textbox>
                    </v:rect>
                    <v:line id="Straight Connector 62" o:spid="_x0000_s1084" style="position:absolute;flip:x;visibility:visible;mso-wrap-style:square" from="30455,9903" to="30575,5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1tt8UAAADbAAAADwAAAGRycy9kb3ducmV2LnhtbESPQWvCQBSE74X+h+UVeim6qVCR6BqC&#10;VQi9tG4LXh/ZZxLMvo3Zjab/visIPQ4z8w2zykbbigv1vnGs4HWagCAunWm4UvDzvZssQPiAbLB1&#10;TAp+yUO2fnxYYWrclfd00aESEcI+RQV1CF0qpS9rsuinriOO3tH1FkOUfSVNj9cIt62cJclcWmw4&#10;LtTY0aam8qQHq2B4+3DFeG5p8PrrZauLz/dDflTq+WnMlyACjeE/fG8XRsF8Brc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1tt8UAAADbAAAADwAAAAAAAAAA&#10;AAAAAAChAgAAZHJzL2Rvd25yZXYueG1sUEsFBgAAAAAEAAQA+QAAAJMDAAAAAA==&#10;" strokecolor="black [3213]" strokeweight="3pt"/>
                    <v:line id="Straight Connector 63" o:spid="_x0000_s1085" style="position:absolute;visibility:visible;mso-wrap-style:square" from="20142,10087" to="20352,5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FxMIAAADbAAAADwAAAGRycy9kb3ducmV2LnhtbESPUWvCQBCE34X+h2MLfdNLI9iQeopU&#10;A6UvxegPWHLbXDC3F3Krpv++Vyj0cZiZb5j1dvK9utEYu8AGnhcZKOIm2I5bA+dTNS9ARUG22Acm&#10;A98UYbt5mK2xtOHOR7rV0qoE4ViiAScylFrHxpHHuAgDcfK+wuhRkhxbbUe8J7jvdZ5lK+2x47Tg&#10;cKA3R82lvnoDcmyK4vPFV7ng/lBdcz58ODbm6XHavYISmuQ//Nd+twZWS/j9kn6A3v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uFxMIAAADbAAAADwAAAAAAAAAAAAAA&#10;AAChAgAAZHJzL2Rvd25yZXYueG1sUEsFBgAAAAAEAAQA+QAAAJADAAAAAA==&#10;" strokecolor="black [3213]" strokeweight="3pt"/>
                    <v:line id="Straight Connector 64" o:spid="_x0000_s1086" style="position:absolute;visibility:visible;mso-wrap-style:square" from="104647,10038" to="104861,53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IdsMIAAADbAAAADwAAAGRycy9kb3ducmV2LnhtbESPUWvCQBCE34X+h2MLfdNLg9iQeopU&#10;A6UvxegPWHLbXDC3F3Krpv++Vyj0cZiZb5j1dvK9utEYu8AGnhcZKOIm2I5bA+dTNS9ARUG22Acm&#10;A98UYbt5mK2xtOHOR7rV0qoE4ViiAScylFrHxpHHuAgDcfK+wuhRkhxbbUe8J7jvdZ5lK+2x47Tg&#10;cKA3R82lvnoDcmyK4vPFV7ng/lBdcz58ODbm6XHavYISmuQ//Nd+twZWS/j9kn6A3v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IdsMIAAADbAAAADwAAAAAAAAAAAAAA&#10;AAChAgAAZHJzL2Rvd25yZXYueG1sUEsFBgAAAAAEAAQA+QAAAJADAAAAAA==&#10;" strokecolor="black [3213]" strokeweight="3pt"/>
                    <v:shape id="TextBox 42" o:spid="_x0000_s1087" type="#_x0000_t202" style="position:absolute;left:49115;top:6440;width:28481;height:8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J4MUA&#10;AADbAAAADwAAAGRycy9kb3ducmV2LnhtbESPT2sCMRTE7wW/Q3iCt5q1oJWtUVZhpX9OXUvp8bl5&#10;bhY3L9sk1e23bwqFHoeZ+Q2z2gy2ExfyoXWsYDbNQBDXTrfcKHg7lLdLECEia+wck4JvCrBZj25W&#10;mGt35Ve6VLERCcIhRwUmxj6XMtSGLIap64mTd3LeYkzSN1J7vCa47eRdli2kxZbTgsGedobqc/Vl&#10;FRTmfUvVR/kiy2ez758+j4Xf3ys1GQ/FA4hIQ/wP/7UftYLFHH6/p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QngxQAAANsAAAAPAAAAAAAAAAAAAAAAAJgCAABkcnMv&#10;ZG93bnJldi54bWxQSwUGAAAAAAQABAD1AAAAigM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Relay UE/Aggregation Node</w:t>
                            </w:r>
                          </w:p>
                        </w:txbxContent>
                      </v:textbox>
                    </v:shape>
                    <v:shape id="TextBox 43" o:spid="_x0000_s1088" type="#_x0000_t202" style="position:absolute;left:96641;top:6439;width:15346;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eXl8QA&#10;AADbAAAADwAAAGRycy9kb3ducmV2LnhtbESPQUvDQBSE74L/YXmCN7uxhyhptyUWUtSejFJ6fM2+&#10;ZkOzb+Pu2sZ/3xWEHoeZ+YaZL0fbixP50DlW8DjJQBA3TnfcKvj6rB6eQYSIrLF3TAp+KcBycXsz&#10;x0K7M3/QqY6tSBAOBSowMQ6FlKExZDFM3ECcvIPzFmOSvpXa4znBbS+nWZZLix2nBYMDrQw1x/rH&#10;KijN9oXqXbWR1btZD2/f+9Kvn5S6vxvLGYhIY7yG/9uvWkGew9+X9AP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l5fEAAAA2wAAAA8AAAAAAAAAAAAAAAAAmAIAAGRycy9k&#10;b3ducmV2LnhtbFBLBQYAAAAABAAEAPUAAACJAwAAAAA=&#10;" filled="f" strokeweight="2.25pt">
                      <v:textbox style="mso-fit-shape-to-text:t">
                        <w:txbxContent>
                          <w:p w:rsidR="00A21EBD" w:rsidRDefault="00A21EBD" w:rsidP="00A21EBD">
                            <w:pPr>
                              <w:pStyle w:val="NormalWeb"/>
                              <w:spacing w:before="0" w:beforeAutospacing="0" w:after="0" w:afterAutospacing="0"/>
                              <w:textAlignment w:val="baseline"/>
                            </w:pPr>
                            <w:r>
                              <w:rPr>
                                <w:rFonts w:asciiTheme="minorHAnsi" w:hAnsi="Calibri" w:cstheme="minorBidi"/>
                                <w:color w:val="000000" w:themeColor="text1"/>
                                <w:kern w:val="24"/>
                              </w:rPr>
                              <w:t>Authenticator</w:t>
                            </w:r>
                          </w:p>
                        </w:txbxContent>
                      </v:textbox>
                    </v:shape>
                    <v:rect id="矩形 9" o:spid="_x0000_s1089" style="position:absolute;left:26642;top:6441;width:8106;height:3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2aPsUA&#10;AADbAAAADwAAAGRycy9kb3ducmV2LnhtbESPT2sCMRTE7wW/Q3hCb5q1B5XVKEUQylIo6x+0t9fk&#10;dbO4eVk2UbffvikIPQ4z8xtmue5dI27Uhdqzgsk4A0Gsvam5UnDYb0dzECEiG2w8k4IfCrBeDZ6W&#10;mBt/55Juu1iJBOGQowIbY5tLGbQlh2HsW+LkffvOYUyyq6Tp8J7grpEvWTaVDmtOCxZb2ljSl93V&#10;KdCz4mP+XtjyfNL7sjga+vosr0o9D/vXBYhIffwPP9pvRsF0B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Zo+xQAAANsAAAAPAAAAAAAAAAAAAAAAAJgCAABkcnMv&#10;ZG93bnJldi54bWxQSwUGAAAAAAQABAD1AAAAigMAAAAA&#10;" filled="f" fillcolor="#4f81bd [3204]"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UE2</w:t>
                            </w:r>
                          </w:p>
                        </w:txbxContent>
                      </v:textbox>
                    </v:rect>
                    <v:rect id="矩形 9" o:spid="_x0000_s1090" style="position:absolute;left:37482;top:6515;width:8106;height:3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OTMEA&#10;AADbAAAADwAAAGRycy9kb3ducmV2LnhtbERPy2oCMRTdF/yHcIXuasYurEyNUgShDAUZH1h31+R2&#10;Mji5GSZRx79vFoLLw3nPFr1rxJW6UHtWMB5lIIi1NzVXCnbb1dsURIjIBhvPpOBOARbzwcsMc+Nv&#10;XNJ1EyuRQjjkqMDG2OZSBm3JYRj5ljhxf75zGBPsKmk6vKVw18j3LJtIhzWnBostLS3p8+biFOiP&#10;Yj39KWz5e9DbstgbOh3Li1Kvw/7rE0SkPj7FD/e3UTBJY9OX9AP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iDkzBAAAA2wAAAA8AAAAAAAAAAAAAAAAAmAIAAGRycy9kb3du&#10;cmV2LnhtbFBLBQYAAAAABAAEAPUAAACGAwAAAAA=&#10;" filled="f" fillcolor="#4f81bd [3204]"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sz w:val="28"/>
                                <w:szCs w:val="28"/>
                              </w:rPr>
                              <w:t>UE3</w:t>
                            </w:r>
                          </w:p>
                        </w:txbxContent>
                      </v:textbox>
                    </v:rect>
                    <v:line id="Straight Connector 69" o:spid="_x0000_s1091" style="position:absolute;flip:x;visibility:visible;mso-wrap-style:square" from="41295,9903" to="41316,50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n/xsQAAADbAAAADwAAAGRycy9kb3ducmV2LnhtbESPQWvCQBSE74L/YXlCL9JsFCo2uopY&#10;C6EXNRZ6fWSfSTD7Ns1uNP33XUHwOMzMN8xy3ZtaXKl1lWUFkygGQZxbXXGh4Pv0+ToH4Tyyxtoy&#10;KfgjB+vVcLDERNsbH+ma+UIECLsEFZTeN4mULi/JoItsQxy8s20N+iDbQuoWbwFuajmN45k0WHFY&#10;KLGhbUn5JeuMgu7ty6b9b02dyw7jXZbuP342Z6VeRv1mAcJT75/hRzvVCmbvcP8Sfo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f/GxAAAANsAAAAPAAAAAAAAAAAA&#10;AAAAAKECAABkcnMvZG93bnJldi54bWxQSwUGAAAAAAQABAD5AAAAkgMAAAAA&#10;" strokecolor="black [3213]" strokeweight="3pt"/>
                    <v:line id="Straight Connector 70" o:spid="_x0000_s1092" style="position:absolute;visibility:visible;mso-wrap-style:square" from="62996,9903" to="63123,5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CNbr8AAADbAAAADwAAAGRycy9kb3ducmV2LnhtbERPzWrCQBC+F/oOyxS81Y051BBdg1gD&#10;pZei7QMM2TEbzM6G7ETTt3cPhR4/vv9tNfte3WiMXWADq2UGirgJtuPWwM93/VqAioJssQ9MBn4p&#10;QrV7ftpiacOdT3Q7S6tSCMcSDTiRodQ6No48xmUYiBN3CaNHSXBstR3xnsJ9r/Mse9MeO04NDgc6&#10;OGqu58kbkFNTFF9rX+eC78d6yvn46diYxcu834ASmuVf/Of+sAbWaX36kn6A3j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ECNbr8AAADbAAAADwAAAAAAAAAAAAAAAACh&#10;AgAAZHJzL2Rvd25yZXYueG1sUEsFBgAAAAAEAAQA+QAAAI0DAAAAAA==&#10;" strokecolor="black [3213]" strokeweight="3pt"/>
                    <v:line id="Straight Connector 71" o:spid="_x0000_s1093" style="position:absolute;visibility:visible;mso-wrap-style:square" from="20692,36452" to="62917,3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WcMAAADbAAAADwAAAGRycy9kb3ducmV2LnhtbESPQWvCQBSE7wX/w/KE3uomIjVN3YgI&#10;Yo7VeujxNfuahGTfhuyqW3+9KxR6HGbmG2a1DqYXFxpda1lBOktAEFdWt1wrOH3uXjIQziNr7C2T&#10;gl9ysC4mTyvMtb3ygS5HX4sIYZejgsb7IZfSVQ0ZdDM7EEfvx44GfZRjLfWI1wg3vZwnyas02HJc&#10;aHCgbUNVdzwbBdR9fPfLxVe4ZWUaklNW7ultodTzNGzeQXgK/j/81y61gmUKjy/xB8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iA1nDAAAA2wAAAA8AAAAAAAAAAAAA&#10;AAAAoQIAAGRycy9kb3ducmV2LnhtbFBLBQYAAAAABAAEAPkAAACRAwAAAAA=&#10;" strokecolor="black [3213]" strokeweight="2.25pt">
                      <v:stroke startarrow="block"/>
                    </v:line>
                    <v:line id="Straight Connector 72" o:spid="_x0000_s1094" style="position:absolute;visibility:visible;mso-wrap-style:square" from="30696,40631" to="63123,40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dLsQAAADbAAAADwAAAGRycy9kb3ducmV2LnhtbESPQWvCQBSE70L/w/KE3nSTEDSNrlIK&#10;pTna6KHHZ/aZBLNvQ3ar2/76bqHQ4zAz3zDbfTCDuNHkessK0mUCgrixuudWwen4uihAOI+scbBM&#10;Cr7IwX73MNtiqe2d3+lW+1ZECLsSFXTej6WUrunIoFvakTh6FzsZ9FFOrdQT3iPcDDJLkpU02HNc&#10;6HCkl46aa/1pFND1cB7W+Uf4Lqo0JKeieqOnXKnHeXjegPAU/H/4r11pBesMfr/EHy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MJ0uxAAAANsAAAAPAAAAAAAAAAAA&#10;AAAAAKECAABkcnMvZG93bnJldi54bWxQSwUGAAAAAAQABAD5AAAAkgMAAAAA&#10;" strokecolor="black [3213]" strokeweight="2.25pt">
                      <v:stroke startarrow="block"/>
                    </v:line>
                    <v:line id="Straight Connector 73" o:spid="_x0000_s1095" style="position:absolute;visibility:visible;mso-wrap-style:square" from="41438,44908" to="63049,4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w4tcMAAADbAAAADwAAAGRycy9kb3ducmV2LnhtbESPQWvCQBSE74X+h+UVeqsbrWiMriJC&#10;aY5qPfT4zD6TYPZtyK66+utdQfA4zMw3zGwRTCPO1LnasoJ+LwFBXFhdc6lg9/fzlYJwHlljY5kU&#10;XMnBYv7+NsNM2wtv6Lz1pYgQdhkqqLxvMyldUZFB17MtcfQOtjPoo+xKqTu8RLhp5CBJRtJgzXGh&#10;wpZWFRXH7ckooON634yH/+GW5v2Q7NL8lyZDpT4/wnIKwlPwr/CznWsF4294fIk/QM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8OLXDAAAA2wAAAA8AAAAAAAAAAAAA&#10;AAAAoQIAAGRycy9kb3ducmV2LnhtbFBLBQYAAAAABAAEAPkAAACRAwAAAAA=&#10;" strokecolor="black [3213]" strokeweight="2.25pt">
                      <v:stroke startarrow="block"/>
                    </v:line>
                    <v:line id="Straight Connector 74" o:spid="_x0000_s1096" style="position:absolute;flip:y;visibility:visible;mso-wrap-style:square" from="63094,15116" to="104787,15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HAn8UAAADbAAAADwAAAGRycy9kb3ducmV2LnhtbESPQWvCQBSE7wX/w/KEXkQ3LaWG6Col&#10;IG1AhWjp+Zl9TUKzb2N2a+K/7xYEj8PMfMMs14NpxIU6V1tW8DSLQBAXVtdcKvg8bqYxCOeRNTaW&#10;ScGVHKxXo4clJtr2nNPl4EsRIOwSVFB53yZSuqIig25mW+LgfdvOoA+yK6XusA9w08jnKHqVBmsO&#10;CxW2lFZU/Bx+jYJtmuv9++TrOEyyE+8ajjk7x0o9joe3BQhPg7+Hb+0PrWD+Av9fw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HAn8UAAADbAAAADwAAAAAAAAAA&#10;AAAAAAChAgAAZHJzL2Rvd25yZXYueG1sUEsFBgAAAAAEAAQA+QAAAJMDAAAAAA==&#10;" strokecolor="black [3213]" strokeweight="2.25pt">
                      <v:stroke startarrow="block"/>
                    </v:line>
                    <v:rect id="Rectangle 75" o:spid="_x0000_s1097" style="position:absolute;left:64294;top:12187;width:39737;height:7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scQA&#10;AADbAAAADwAAAGRycy9kb3ducmV2LnhtbESP3WrCQBSE7wXfYTlCb0Q3ltaf6CqiLUTvjD7AMXtM&#10;otmzIbtq+vbdQsHLYWa+YRar1lTiQY0rLSsYDSMQxJnVJecKTsfvwRSE88gaK8uk4IccrJbdzgJj&#10;bZ98oEfqcxEg7GJUUHhfx1K6rCCDbmhr4uBdbGPQB9nkUjf4DHBTyfcoGkuDJYeFAmvaFJTd0rtR&#10;sNt/7E+bRF5vs3LbTyZpJM/jL6Xeeu16DsJT61/h/3aiFUw+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gf7HEAAAA2wAAAA8AAAAAAAAAAAAAAAAAmAIAAGRycy9k&#10;b3ducmV2LnhtbFBLBQYAAAAABAAEAPUAAACJAw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rPr>
                              <w:t>1. Aggregate Authentication Failed</w:t>
                            </w:r>
                          </w:p>
                        </w:txbxContent>
                      </v:textbox>
                    </v:rect>
                    <v:rect id="矩形 25" o:spid="_x0000_s1098" style="position:absolute;left:46506;top:21249;width:33356;height:9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ocUA&#10;AADbAAAADwAAAGRycy9kb3ducmV2LnhtbESPQWsCMRSE74X+h/CE3mpWKVtZjSIFoRRK0fXQ3p6b&#10;52Zx87Im0d3++0YoeBxm5htmsRpsK67kQ+NYwWScgSCunG64VrAvN88zECEia2wdk4JfCrBaPj4s&#10;sNCu5y1dd7EWCcKhQAUmxq6QMlSGLIax64iTd3TeYkzS11J77BPctnKaZbm02HBaMNjRm6HqtLtY&#10;BefSfk5+phcz+9pX+UfZf5f+8KLU02hYz0FEGuI9/N9+1wpec7h9S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8kGhxQAAANsAAAAPAAAAAAAAAAAAAAAAAJgCAABkcnMv&#10;ZG93bnJldi54bWxQSwUGAAAAAAQABAD1AAAAigMAAAAA&#10;" fillcolor="white [3212]" strokecolor="black [3213]" strokeweight="2.25pt">
                      <v:shadow color="#eeece1 [3214]"/>
                      <v:textbox inset="3.38708mm,1.69356mm,3.38708mm,1.69356mm">
                        <w:txbxContent>
                          <w:p w:rsidR="00A21EBD" w:rsidRDefault="00A21EBD" w:rsidP="00A21EBD">
                            <w:pPr>
                              <w:pStyle w:val="NormalWeb"/>
                              <w:spacing w:before="0" w:beforeAutospacing="0" w:after="0" w:afterAutospacing="0"/>
                              <w:jc w:val="center"/>
                              <w:textAlignment w:val="baseline"/>
                            </w:pPr>
                            <w:r>
                              <w:rPr>
                                <w:rFonts w:asciiTheme="minorHAnsi" w:eastAsiaTheme="minorEastAsia" w:hAnsi="Calibri" w:cstheme="minorBidi"/>
                                <w:b/>
                                <w:bCs/>
                                <w:color w:val="000000" w:themeColor="text1"/>
                                <w:kern w:val="24"/>
                              </w:rPr>
                              <w:t xml:space="preserve">2. </w:t>
                            </w:r>
                            <w:r>
                              <w:rPr>
                                <w:rFonts w:asciiTheme="minorHAnsi" w:eastAsiaTheme="minorEastAsia" w:hAnsi="Calibri" w:cstheme="minorBidi"/>
                                <w:b/>
                                <w:bCs/>
                                <w:color w:val="FF0000"/>
                                <w:kern w:val="24"/>
                              </w:rPr>
                              <w:t>Reauthentication Strategy Selection</w:t>
                            </w:r>
                            <w:r>
                              <w:rPr>
                                <w:rFonts w:asciiTheme="minorHAnsi" w:eastAsiaTheme="minorEastAsia" w:hAnsi="Calibri" w:cstheme="minorBidi"/>
                                <w:b/>
                                <w:bCs/>
                                <w:color w:val="000000" w:themeColor="text1"/>
                                <w:kern w:val="24"/>
                              </w:rPr>
                              <w:t>:</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Aggregate Authentication again</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 xml:space="preserve">Subgroup Aggregate Authentication </w:t>
                            </w:r>
                          </w:p>
                          <w:p w:rsidR="00A21EBD" w:rsidRDefault="00A21EBD" w:rsidP="00A21EBD">
                            <w:pPr>
                              <w:pStyle w:val="ListParagraph"/>
                              <w:numPr>
                                <w:ilvl w:val="0"/>
                                <w:numId w:val="36"/>
                              </w:numPr>
                              <w:spacing w:after="0"/>
                              <w:jc w:val="center"/>
                              <w:textAlignment w:val="baseline"/>
                              <w:rPr>
                                <w:color w:val="CC9900"/>
                              </w:rPr>
                            </w:pPr>
                            <w:r>
                              <w:rPr>
                                <w:rFonts w:asciiTheme="minorHAnsi" w:eastAsiaTheme="minorEastAsia" w:hAnsi="Calibri" w:cstheme="minorBidi"/>
                                <w:b/>
                                <w:bCs/>
                                <w:color w:val="000000" w:themeColor="text1"/>
                                <w:kern w:val="24"/>
                              </w:rPr>
                              <w:t>Individual Authentication</w:t>
                            </w:r>
                          </w:p>
                        </w:txbxContent>
                      </v:textbox>
                    </v:rect>
                    <v:rect id="Rectangle 77" o:spid="_x0000_s1099" style="position:absolute;left:28419;top:33544;width:30300;height:49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SgMMA&#10;AADbAAAADwAAAGRycy9kb3ducmV2LnhtbESP0WoCMRRE3wv+Q7hCX0pNKlLL1iiltCruk9YPuGxu&#10;d0M3N0sS1/XvjSD0cZiZM8xiNbhW9BSi9azhZaJAEFfeWK41HH++n99AxIRssPVMGi4UYbUcPSyw&#10;MP7Me+oPqRYZwrFADU1KXSFlrBpyGCe+I87erw8OU5ahlibgOcNdK6dKvUqHlvNCgx19NlT9HU5O&#10;w2w93X3ZJ1Va15/wuJNBbbjU+nE8fLyDSDSk//C9vTUa5n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rSgM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v:textbox>
                    </v:rect>
                    <v:rect id="Rectangle 78" o:spid="_x0000_s1100" style="position:absolute;left:35473;top:37648;width:30299;height:49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VG8r8A&#10;AADbAAAADwAAAGRycy9kb3ducmV2LnhtbERPy2oCMRTdF/yHcAvdlJpUpJbRKFK0iq58fMBlcp0J&#10;ndwMSRzHvzcLocvDec8WvWtERyFazxo+hwoEcemN5UrD+bT++AYRE7LBxjNpuFOExXzwMsPC+Bsf&#10;qDumSuQQjgVqqFNqCyljWZPDOPQtceYuPjhMGYZKmoC3HO4aOVLqSzq0nBtqbOmnpvLveHUaxr+j&#10;3cq+q7113RXPOxnUhvdav732yymIRH36Fz/dW6Nhksfm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pUbyvwAAANsAAAAPAAAAAAAAAAAAAAAAAJgCAABkcnMvZG93bnJl&#10;di54bWxQSwUGAAAAAAQABAD1AAAAhAM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v:textbox>
                    </v:rect>
                    <v:rect id="Rectangle 79" o:spid="_x0000_s1101" style="position:absolute;left:43584;top:41556;width:30299;height:49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jacMA&#10;AADbAAAADwAAAGRycy9kb3ducmV2LnhtbESP3WoCMRSE7wt9h3CE3pSaVEqtq1FKaWvRK38e4LA5&#10;7gY3J0sS1+3bG0HwcpiZb5jZoneN6ChE61nD61CBIC69sVxp2O9+Xj5AxIRssPFMGv4pwmL++DDD&#10;wvgzb6jbpkpkCMcCNdQptYWUsazJYRz6ljh7Bx8cpixDJU3Ac4a7Ro6UepcOLeeFGlv6qqk8bk9O&#10;w9vvaPVtn9Xauu6E+5UMaslrrZ8G/ecURKI+3cO39p/RMJ7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njacMAAADbAAAADwAAAAAAAAAAAAAAAACYAgAAZHJzL2Rv&#10;d25yZXYueG1sUEsFBgAAAAAEAAQA9QAAAIgDAAAAAA==&#10;" filled="f" stroked="f">
                      <v:textbox style="mso-fit-shape-to-text:t">
                        <w:txbxContent>
                          <w:p w:rsidR="00A21EBD" w:rsidRDefault="00A21EBD" w:rsidP="00A21EBD">
                            <w:pPr>
                              <w:pStyle w:val="NormalWeb"/>
                              <w:spacing w:before="0" w:beforeAutospacing="0" w:after="0" w:afterAutospacing="0"/>
                              <w:jc w:val="center"/>
                              <w:textAlignment w:val="baseline"/>
                            </w:pPr>
                            <w:r>
                              <w:rPr>
                                <w:rFonts w:ascii="Arial" w:hAnsi="Arial" w:cstheme="minorBidi"/>
                                <w:b/>
                                <w:bCs/>
                                <w:color w:val="000000" w:themeColor="text1"/>
                                <w:kern w:val="24"/>
                                <w:sz w:val="28"/>
                                <w:szCs w:val="28"/>
                              </w:rPr>
                              <w:t xml:space="preserve">3. </w:t>
                            </w:r>
                            <w:r>
                              <w:rPr>
                                <w:rFonts w:ascii="Arial" w:hAnsi="Arial" w:cstheme="minorBidi"/>
                                <w:b/>
                                <w:bCs/>
                                <w:color w:val="FF0000"/>
                                <w:kern w:val="24"/>
                              </w:rPr>
                              <w:t>ReAu_Sel_Indicator</w:t>
                            </w:r>
                          </w:p>
                        </w:txbxContent>
                      </v:textbox>
                    </v:rect>
                    <w10:anchorlock/>
                  </v:group>
                </w:pict>
              </mc:Fallback>
            </mc:AlternateContent>
          </w:r>
        </w:del>
      </w:ins>
    </w:p>
    <w:p w:rsidR="00955352" w:rsidRPr="0003649C" w:rsidRDefault="00955352" w:rsidP="00955352">
      <w:pPr>
        <w:jc w:val="center"/>
        <w:rPr>
          <w:ins w:id="134" w:author="k00319162" w:date="2016-09-09T09:43:00Z"/>
          <w:sz w:val="18"/>
          <w:lang w:eastAsia="zh-CN"/>
        </w:rPr>
      </w:pPr>
      <w:ins w:id="135" w:author="k00319162" w:date="2016-09-09T09:43:00Z">
        <w:r w:rsidRPr="0003649C">
          <w:rPr>
            <w:rFonts w:hint="eastAsia"/>
            <w:sz w:val="18"/>
            <w:lang w:eastAsia="zh-CN"/>
          </w:rPr>
          <w:t xml:space="preserve">Figure </w:t>
        </w:r>
        <w:r>
          <w:rPr>
            <w:rFonts w:hint="eastAsia"/>
            <w:sz w:val="18"/>
            <w:lang w:eastAsia="zh-CN"/>
          </w:rPr>
          <w:t>3. Procedures when</w:t>
        </w:r>
        <w:r w:rsidRPr="0003649C">
          <w:rPr>
            <w:rFonts w:hint="eastAsia"/>
            <w:sz w:val="18"/>
            <w:lang w:eastAsia="zh-CN"/>
          </w:rPr>
          <w:t xml:space="preserve"> Aggregation Authentication</w:t>
        </w:r>
        <w:r>
          <w:rPr>
            <w:rFonts w:hint="eastAsia"/>
            <w:sz w:val="18"/>
            <w:lang w:eastAsia="zh-CN"/>
          </w:rPr>
          <w:t xml:space="preserve"> failed</w:t>
        </w:r>
      </w:ins>
    </w:p>
    <w:p w:rsidR="00955352" w:rsidRPr="00A02E8A" w:rsidRDefault="00955352" w:rsidP="00955352">
      <w:pPr>
        <w:rPr>
          <w:ins w:id="136" w:author="k00319162" w:date="2016-09-09T09:43:00Z"/>
          <w:lang w:eastAsia="zh-CN"/>
        </w:rPr>
      </w:pPr>
    </w:p>
    <w:p w:rsidR="00955352" w:rsidRDefault="00955352" w:rsidP="00955352">
      <w:pPr>
        <w:pStyle w:val="Heading5"/>
        <w:rPr>
          <w:ins w:id="137" w:author="k00319162" w:date="2016-09-09T09:43:00Z"/>
          <w:lang w:eastAsia="zh-CN"/>
        </w:rPr>
      </w:pPr>
      <w:ins w:id="138" w:author="k00319162" w:date="2016-09-09T09:43:00Z">
        <w:r>
          <w:t>5.2.4.</w:t>
        </w:r>
        <w:r>
          <w:rPr>
            <w:rFonts w:hint="eastAsia"/>
            <w:lang w:eastAsia="zh-CN"/>
          </w:rPr>
          <w:t>7</w:t>
        </w:r>
        <w:r>
          <w:t>.3</w:t>
        </w:r>
        <w:r>
          <w:tab/>
          <w:t xml:space="preserve">Evaluation </w:t>
        </w:r>
      </w:ins>
    </w:p>
    <w:p w:rsidR="005C14AE" w:rsidRPr="005C14AE" w:rsidRDefault="005C14AE" w:rsidP="005C14AE">
      <w:pPr>
        <w:rPr>
          <w:lang w:eastAsia="zh-CN"/>
        </w:rPr>
      </w:pPr>
    </w:p>
    <w:bookmarkEnd w:id="9"/>
    <w:bookmarkEnd w:id="10"/>
    <w:bookmarkEnd w:id="11"/>
    <w:p w:rsidR="00552355" w:rsidRPr="009B3508" w:rsidRDefault="00552355" w:rsidP="00552355">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12"/>
      <w:bookmarkEnd w:id="13"/>
      <w:bookmarkEnd w:id="14"/>
      <w:r w:rsidRPr="009B3508">
        <w:rPr>
          <w:color w:val="FF0000"/>
          <w:sz w:val="28"/>
          <w:szCs w:val="28"/>
          <w:lang w:val="en-GB"/>
        </w:rPr>
        <w:t>****************</w:t>
      </w:r>
      <w:r>
        <w:rPr>
          <w:color w:val="FF0000"/>
          <w:sz w:val="28"/>
          <w:szCs w:val="28"/>
          <w:lang w:val="en-GB"/>
        </w:rPr>
        <w:t>*******</w:t>
      </w:r>
    </w:p>
    <w:p w:rsidR="00E32A5F" w:rsidRPr="005744CB" w:rsidRDefault="00E32A5F" w:rsidP="005744CB">
      <w:pPr>
        <w:rPr>
          <w:lang w:eastAsia="zh-CN"/>
        </w:rPr>
      </w:pPr>
    </w:p>
    <w:p w:rsidR="002D5122" w:rsidRDefault="002D5122" w:rsidP="009F688D">
      <w:pPr>
        <w:rPr>
          <w:lang w:eastAsia="zh-CN"/>
        </w:rPr>
      </w:pPr>
    </w:p>
    <w:p w:rsidR="002D5122" w:rsidRPr="009F688D" w:rsidRDefault="002D5122" w:rsidP="009F688D">
      <w:pPr>
        <w:rPr>
          <w:lang w:eastAsia="zh-CN"/>
        </w:rPr>
      </w:pPr>
    </w:p>
    <w:sectPr w:rsidR="002D5122" w:rsidRPr="009F688D" w:rsidSect="008071A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7FF" w:rsidRDefault="001177FF">
      <w:r>
        <w:separator/>
      </w:r>
    </w:p>
  </w:endnote>
  <w:endnote w:type="continuationSeparator" w:id="0">
    <w:p w:rsidR="001177FF" w:rsidRDefault="0011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7FF" w:rsidRDefault="001177FF">
      <w:r>
        <w:separator/>
      </w:r>
    </w:p>
  </w:footnote>
  <w:footnote w:type="continuationSeparator" w:id="0">
    <w:p w:rsidR="001177FF" w:rsidRDefault="00117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A3EFF"/>
    <w:multiLevelType w:val="hybridMultilevel"/>
    <w:tmpl w:val="242E53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56C3633"/>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0559F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E0E02"/>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785DA5"/>
    <w:multiLevelType w:val="hybridMultilevel"/>
    <w:tmpl w:val="402642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76212"/>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20CDF"/>
    <w:multiLevelType w:val="hybridMultilevel"/>
    <w:tmpl w:val="CFD24870"/>
    <w:lvl w:ilvl="0" w:tplc="685C01CC">
      <w:start w:val="1"/>
      <w:numFmt w:val="lowerLetter"/>
      <w:lvlText w:val="%1."/>
      <w:lvlJc w:val="left"/>
      <w:pPr>
        <w:tabs>
          <w:tab w:val="num" w:pos="720"/>
        </w:tabs>
        <w:ind w:left="720" w:hanging="360"/>
      </w:pPr>
    </w:lvl>
    <w:lvl w:ilvl="1" w:tplc="30963FE2" w:tentative="1">
      <w:start w:val="1"/>
      <w:numFmt w:val="lowerLetter"/>
      <w:lvlText w:val="%2."/>
      <w:lvlJc w:val="left"/>
      <w:pPr>
        <w:tabs>
          <w:tab w:val="num" w:pos="1440"/>
        </w:tabs>
        <w:ind w:left="1440" w:hanging="360"/>
      </w:pPr>
    </w:lvl>
    <w:lvl w:ilvl="2" w:tplc="2F9265DC" w:tentative="1">
      <w:start w:val="1"/>
      <w:numFmt w:val="lowerLetter"/>
      <w:lvlText w:val="%3."/>
      <w:lvlJc w:val="left"/>
      <w:pPr>
        <w:tabs>
          <w:tab w:val="num" w:pos="2160"/>
        </w:tabs>
        <w:ind w:left="2160" w:hanging="360"/>
      </w:pPr>
    </w:lvl>
    <w:lvl w:ilvl="3" w:tplc="374CDC28" w:tentative="1">
      <w:start w:val="1"/>
      <w:numFmt w:val="lowerLetter"/>
      <w:lvlText w:val="%4."/>
      <w:lvlJc w:val="left"/>
      <w:pPr>
        <w:tabs>
          <w:tab w:val="num" w:pos="2880"/>
        </w:tabs>
        <w:ind w:left="2880" w:hanging="360"/>
      </w:pPr>
    </w:lvl>
    <w:lvl w:ilvl="4" w:tplc="7A8AA39A" w:tentative="1">
      <w:start w:val="1"/>
      <w:numFmt w:val="lowerLetter"/>
      <w:lvlText w:val="%5."/>
      <w:lvlJc w:val="left"/>
      <w:pPr>
        <w:tabs>
          <w:tab w:val="num" w:pos="3600"/>
        </w:tabs>
        <w:ind w:left="3600" w:hanging="360"/>
      </w:pPr>
    </w:lvl>
    <w:lvl w:ilvl="5" w:tplc="C12EBB1E" w:tentative="1">
      <w:start w:val="1"/>
      <w:numFmt w:val="lowerLetter"/>
      <w:lvlText w:val="%6."/>
      <w:lvlJc w:val="left"/>
      <w:pPr>
        <w:tabs>
          <w:tab w:val="num" w:pos="4320"/>
        </w:tabs>
        <w:ind w:left="4320" w:hanging="360"/>
      </w:pPr>
    </w:lvl>
    <w:lvl w:ilvl="6" w:tplc="0AAE3802" w:tentative="1">
      <w:start w:val="1"/>
      <w:numFmt w:val="lowerLetter"/>
      <w:lvlText w:val="%7."/>
      <w:lvlJc w:val="left"/>
      <w:pPr>
        <w:tabs>
          <w:tab w:val="num" w:pos="5040"/>
        </w:tabs>
        <w:ind w:left="5040" w:hanging="360"/>
      </w:pPr>
    </w:lvl>
    <w:lvl w:ilvl="7" w:tplc="EE780D56" w:tentative="1">
      <w:start w:val="1"/>
      <w:numFmt w:val="lowerLetter"/>
      <w:lvlText w:val="%8."/>
      <w:lvlJc w:val="left"/>
      <w:pPr>
        <w:tabs>
          <w:tab w:val="num" w:pos="5760"/>
        </w:tabs>
        <w:ind w:left="5760" w:hanging="360"/>
      </w:pPr>
    </w:lvl>
    <w:lvl w:ilvl="8" w:tplc="22D4836A" w:tentative="1">
      <w:start w:val="1"/>
      <w:numFmt w:val="lowerLetter"/>
      <w:lvlText w:val="%9."/>
      <w:lvlJc w:val="left"/>
      <w:pPr>
        <w:tabs>
          <w:tab w:val="num" w:pos="6480"/>
        </w:tabs>
        <w:ind w:left="6480" w:hanging="36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6534491D"/>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B5B4F2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85F334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34"/>
  </w:num>
  <w:num w:numId="9">
    <w:abstractNumId w:val="26"/>
  </w:num>
  <w:num w:numId="10">
    <w:abstractNumId w:val="32"/>
  </w:num>
  <w:num w:numId="11">
    <w:abstractNumId w:val="13"/>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27"/>
  </w:num>
  <w:num w:numId="23">
    <w:abstractNumId w:val="31"/>
  </w:num>
  <w:num w:numId="24">
    <w:abstractNumId w:val="28"/>
  </w:num>
  <w:num w:numId="25">
    <w:abstractNumId w:val="1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5"/>
  </w:num>
  <w:num w:numId="29">
    <w:abstractNumId w:val="20"/>
  </w:num>
  <w:num w:numId="30">
    <w:abstractNumId w:val="29"/>
  </w:num>
  <w:num w:numId="31">
    <w:abstractNumId w:val="19"/>
  </w:num>
  <w:num w:numId="32">
    <w:abstractNumId w:val="33"/>
  </w:num>
  <w:num w:numId="33">
    <w:abstractNumId w:val="30"/>
  </w:num>
  <w:num w:numId="34">
    <w:abstractNumId w:val="12"/>
  </w:num>
  <w:num w:numId="35">
    <w:abstractNumId w:val="22"/>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1C54"/>
    <w:rsid w:val="0000304C"/>
    <w:rsid w:val="000138E7"/>
    <w:rsid w:val="00021D95"/>
    <w:rsid w:val="0002419B"/>
    <w:rsid w:val="00024C5E"/>
    <w:rsid w:val="0003649C"/>
    <w:rsid w:val="00037496"/>
    <w:rsid w:val="00040BD1"/>
    <w:rsid w:val="00044FBF"/>
    <w:rsid w:val="00045923"/>
    <w:rsid w:val="0004610E"/>
    <w:rsid w:val="00050B24"/>
    <w:rsid w:val="0005379E"/>
    <w:rsid w:val="00054D12"/>
    <w:rsid w:val="000556C2"/>
    <w:rsid w:val="00056FB9"/>
    <w:rsid w:val="00060433"/>
    <w:rsid w:val="000608DE"/>
    <w:rsid w:val="000846B6"/>
    <w:rsid w:val="000856A2"/>
    <w:rsid w:val="0009070A"/>
    <w:rsid w:val="00092895"/>
    <w:rsid w:val="000A0320"/>
    <w:rsid w:val="000A6F4A"/>
    <w:rsid w:val="000C331C"/>
    <w:rsid w:val="000C624D"/>
    <w:rsid w:val="000E1398"/>
    <w:rsid w:val="000E171F"/>
    <w:rsid w:val="000E30D1"/>
    <w:rsid w:val="000E400E"/>
    <w:rsid w:val="000E4150"/>
    <w:rsid w:val="000E495F"/>
    <w:rsid w:val="000F0365"/>
    <w:rsid w:val="000F63CB"/>
    <w:rsid w:val="000F6E27"/>
    <w:rsid w:val="00105CAE"/>
    <w:rsid w:val="00115549"/>
    <w:rsid w:val="001160EB"/>
    <w:rsid w:val="001177FF"/>
    <w:rsid w:val="00117CF7"/>
    <w:rsid w:val="00121BED"/>
    <w:rsid w:val="00122D0E"/>
    <w:rsid w:val="001305FC"/>
    <w:rsid w:val="00132720"/>
    <w:rsid w:val="00133B96"/>
    <w:rsid w:val="001461E7"/>
    <w:rsid w:val="00146841"/>
    <w:rsid w:val="001473E5"/>
    <w:rsid w:val="0015018E"/>
    <w:rsid w:val="00150A81"/>
    <w:rsid w:val="00155358"/>
    <w:rsid w:val="00170C97"/>
    <w:rsid w:val="00171701"/>
    <w:rsid w:val="00172B5C"/>
    <w:rsid w:val="0019078C"/>
    <w:rsid w:val="001908C5"/>
    <w:rsid w:val="00192C56"/>
    <w:rsid w:val="00196BD1"/>
    <w:rsid w:val="00197D1C"/>
    <w:rsid w:val="00197FF7"/>
    <w:rsid w:val="001B7352"/>
    <w:rsid w:val="001D6FC0"/>
    <w:rsid w:val="001E138A"/>
    <w:rsid w:val="001E4B3E"/>
    <w:rsid w:val="001E7F2D"/>
    <w:rsid w:val="001F52E8"/>
    <w:rsid w:val="002039D9"/>
    <w:rsid w:val="00217B6F"/>
    <w:rsid w:val="00220AFE"/>
    <w:rsid w:val="0022379F"/>
    <w:rsid w:val="00236E53"/>
    <w:rsid w:val="002442B8"/>
    <w:rsid w:val="0024744D"/>
    <w:rsid w:val="00252587"/>
    <w:rsid w:val="00255E2A"/>
    <w:rsid w:val="00261D49"/>
    <w:rsid w:val="002669B7"/>
    <w:rsid w:val="00267526"/>
    <w:rsid w:val="002754DF"/>
    <w:rsid w:val="002764F6"/>
    <w:rsid w:val="0029710A"/>
    <w:rsid w:val="002A4141"/>
    <w:rsid w:val="002B31EC"/>
    <w:rsid w:val="002B4620"/>
    <w:rsid w:val="002C685C"/>
    <w:rsid w:val="002C7E78"/>
    <w:rsid w:val="002D3982"/>
    <w:rsid w:val="002D5122"/>
    <w:rsid w:val="002E1960"/>
    <w:rsid w:val="002E2435"/>
    <w:rsid w:val="002E5BF9"/>
    <w:rsid w:val="002F0D82"/>
    <w:rsid w:val="002F1E6F"/>
    <w:rsid w:val="002F3E8D"/>
    <w:rsid w:val="002F5479"/>
    <w:rsid w:val="002F71AB"/>
    <w:rsid w:val="003000A9"/>
    <w:rsid w:val="00301F31"/>
    <w:rsid w:val="00306F04"/>
    <w:rsid w:val="00313582"/>
    <w:rsid w:val="003169C8"/>
    <w:rsid w:val="00317DC9"/>
    <w:rsid w:val="0032536F"/>
    <w:rsid w:val="00330412"/>
    <w:rsid w:val="003519D0"/>
    <w:rsid w:val="0035311A"/>
    <w:rsid w:val="003634A2"/>
    <w:rsid w:val="00363F52"/>
    <w:rsid w:val="00365AC6"/>
    <w:rsid w:val="00370341"/>
    <w:rsid w:val="00376AD6"/>
    <w:rsid w:val="0038330E"/>
    <w:rsid w:val="00383D7A"/>
    <w:rsid w:val="003858C6"/>
    <w:rsid w:val="00387077"/>
    <w:rsid w:val="003901A6"/>
    <w:rsid w:val="00390EB5"/>
    <w:rsid w:val="00393601"/>
    <w:rsid w:val="00395FE5"/>
    <w:rsid w:val="0039711D"/>
    <w:rsid w:val="003B4D35"/>
    <w:rsid w:val="003B7166"/>
    <w:rsid w:val="003C03A5"/>
    <w:rsid w:val="003C2DD9"/>
    <w:rsid w:val="003C351E"/>
    <w:rsid w:val="003D1A91"/>
    <w:rsid w:val="003D20D4"/>
    <w:rsid w:val="003D2E8B"/>
    <w:rsid w:val="003D59F7"/>
    <w:rsid w:val="003D7B2A"/>
    <w:rsid w:val="003E2C06"/>
    <w:rsid w:val="003E315F"/>
    <w:rsid w:val="003E4E17"/>
    <w:rsid w:val="003E60D1"/>
    <w:rsid w:val="003E66F4"/>
    <w:rsid w:val="003F550C"/>
    <w:rsid w:val="003F6ABD"/>
    <w:rsid w:val="003F6CBB"/>
    <w:rsid w:val="0040180E"/>
    <w:rsid w:val="0040643E"/>
    <w:rsid w:val="00411807"/>
    <w:rsid w:val="00413FAB"/>
    <w:rsid w:val="0041595B"/>
    <w:rsid w:val="00421A52"/>
    <w:rsid w:val="00421D96"/>
    <w:rsid w:val="00430E2A"/>
    <w:rsid w:val="004350F3"/>
    <w:rsid w:val="00444EB1"/>
    <w:rsid w:val="00450023"/>
    <w:rsid w:val="00455D50"/>
    <w:rsid w:val="00455F9F"/>
    <w:rsid w:val="0046517A"/>
    <w:rsid w:val="00465A39"/>
    <w:rsid w:val="004845ED"/>
    <w:rsid w:val="00485543"/>
    <w:rsid w:val="00487F0A"/>
    <w:rsid w:val="00487F22"/>
    <w:rsid w:val="004906CC"/>
    <w:rsid w:val="00490820"/>
    <w:rsid w:val="0049128A"/>
    <w:rsid w:val="004926AE"/>
    <w:rsid w:val="004934C0"/>
    <w:rsid w:val="004A0048"/>
    <w:rsid w:val="004A58F4"/>
    <w:rsid w:val="004A786E"/>
    <w:rsid w:val="004B7E8A"/>
    <w:rsid w:val="004C30C0"/>
    <w:rsid w:val="004D0AAD"/>
    <w:rsid w:val="004D30AE"/>
    <w:rsid w:val="004D617A"/>
    <w:rsid w:val="004E0FDA"/>
    <w:rsid w:val="004E1EDC"/>
    <w:rsid w:val="004E434E"/>
    <w:rsid w:val="004E4EAA"/>
    <w:rsid w:val="004E563E"/>
    <w:rsid w:val="004F1045"/>
    <w:rsid w:val="00504100"/>
    <w:rsid w:val="0050776E"/>
    <w:rsid w:val="00507865"/>
    <w:rsid w:val="00511ACA"/>
    <w:rsid w:val="00513E24"/>
    <w:rsid w:val="00522022"/>
    <w:rsid w:val="0052380A"/>
    <w:rsid w:val="00524C46"/>
    <w:rsid w:val="005270F3"/>
    <w:rsid w:val="005274A1"/>
    <w:rsid w:val="005328EB"/>
    <w:rsid w:val="0053316C"/>
    <w:rsid w:val="00543C43"/>
    <w:rsid w:val="00547C73"/>
    <w:rsid w:val="00552355"/>
    <w:rsid w:val="0055323D"/>
    <w:rsid w:val="00560DC1"/>
    <w:rsid w:val="005625FA"/>
    <w:rsid w:val="00563995"/>
    <w:rsid w:val="00566349"/>
    <w:rsid w:val="00567722"/>
    <w:rsid w:val="00567DA0"/>
    <w:rsid w:val="005744CB"/>
    <w:rsid w:val="00576CE4"/>
    <w:rsid w:val="005772D9"/>
    <w:rsid w:val="0058238D"/>
    <w:rsid w:val="00584502"/>
    <w:rsid w:val="00584CDB"/>
    <w:rsid w:val="00585B31"/>
    <w:rsid w:val="00585C6C"/>
    <w:rsid w:val="00591EF1"/>
    <w:rsid w:val="00592DF8"/>
    <w:rsid w:val="005959E9"/>
    <w:rsid w:val="00597064"/>
    <w:rsid w:val="005A07FA"/>
    <w:rsid w:val="005A0FB0"/>
    <w:rsid w:val="005A7B84"/>
    <w:rsid w:val="005B11FC"/>
    <w:rsid w:val="005C14AE"/>
    <w:rsid w:val="005C1DE0"/>
    <w:rsid w:val="005C7290"/>
    <w:rsid w:val="005D02B4"/>
    <w:rsid w:val="005D34C0"/>
    <w:rsid w:val="005D4F0C"/>
    <w:rsid w:val="005D659F"/>
    <w:rsid w:val="005D7892"/>
    <w:rsid w:val="005D7898"/>
    <w:rsid w:val="005E316C"/>
    <w:rsid w:val="005F1008"/>
    <w:rsid w:val="005F26B3"/>
    <w:rsid w:val="005F4840"/>
    <w:rsid w:val="0060101F"/>
    <w:rsid w:val="00603F16"/>
    <w:rsid w:val="00604831"/>
    <w:rsid w:val="006151B9"/>
    <w:rsid w:val="00616AD2"/>
    <w:rsid w:val="006263F3"/>
    <w:rsid w:val="0063268B"/>
    <w:rsid w:val="00633920"/>
    <w:rsid w:val="00636147"/>
    <w:rsid w:val="0064243F"/>
    <w:rsid w:val="00647A99"/>
    <w:rsid w:val="00653F64"/>
    <w:rsid w:val="00660751"/>
    <w:rsid w:val="006635C4"/>
    <w:rsid w:val="006757A2"/>
    <w:rsid w:val="0068093E"/>
    <w:rsid w:val="0069621E"/>
    <w:rsid w:val="006A2B1A"/>
    <w:rsid w:val="006A4CF2"/>
    <w:rsid w:val="006B2389"/>
    <w:rsid w:val="006B67BA"/>
    <w:rsid w:val="006B7A76"/>
    <w:rsid w:val="006C2852"/>
    <w:rsid w:val="006C7BC6"/>
    <w:rsid w:val="006D5C1C"/>
    <w:rsid w:val="006D7B81"/>
    <w:rsid w:val="006E2ED8"/>
    <w:rsid w:val="006E5318"/>
    <w:rsid w:val="006E5639"/>
    <w:rsid w:val="006E6E8C"/>
    <w:rsid w:val="00700E5D"/>
    <w:rsid w:val="0070420B"/>
    <w:rsid w:val="00704758"/>
    <w:rsid w:val="00712FBC"/>
    <w:rsid w:val="00713CCC"/>
    <w:rsid w:val="00714918"/>
    <w:rsid w:val="00716D4B"/>
    <w:rsid w:val="00720EA6"/>
    <w:rsid w:val="00721B63"/>
    <w:rsid w:val="00722FFD"/>
    <w:rsid w:val="00726BEF"/>
    <w:rsid w:val="00735BEE"/>
    <w:rsid w:val="007375EB"/>
    <w:rsid w:val="007421B5"/>
    <w:rsid w:val="007425D3"/>
    <w:rsid w:val="007608C2"/>
    <w:rsid w:val="00762714"/>
    <w:rsid w:val="0076300D"/>
    <w:rsid w:val="007660D9"/>
    <w:rsid w:val="00785434"/>
    <w:rsid w:val="00786B4E"/>
    <w:rsid w:val="00791861"/>
    <w:rsid w:val="007A0134"/>
    <w:rsid w:val="007A22F6"/>
    <w:rsid w:val="007C1529"/>
    <w:rsid w:val="007C4DAA"/>
    <w:rsid w:val="007C54F1"/>
    <w:rsid w:val="007D2FFB"/>
    <w:rsid w:val="007D3466"/>
    <w:rsid w:val="007D4D86"/>
    <w:rsid w:val="007E126D"/>
    <w:rsid w:val="007E1A11"/>
    <w:rsid w:val="007E2B07"/>
    <w:rsid w:val="007E3B15"/>
    <w:rsid w:val="007F01F0"/>
    <w:rsid w:val="007F07BC"/>
    <w:rsid w:val="007F08E5"/>
    <w:rsid w:val="007F164A"/>
    <w:rsid w:val="007F5CD6"/>
    <w:rsid w:val="007F7D32"/>
    <w:rsid w:val="00806AAE"/>
    <w:rsid w:val="008071A9"/>
    <w:rsid w:val="00817B57"/>
    <w:rsid w:val="00820FAB"/>
    <w:rsid w:val="008305B4"/>
    <w:rsid w:val="0083434D"/>
    <w:rsid w:val="0084149C"/>
    <w:rsid w:val="00845F4C"/>
    <w:rsid w:val="00847A08"/>
    <w:rsid w:val="008550D4"/>
    <w:rsid w:val="00861262"/>
    <w:rsid w:val="008652A1"/>
    <w:rsid w:val="0087425D"/>
    <w:rsid w:val="00875529"/>
    <w:rsid w:val="0088683B"/>
    <w:rsid w:val="00890700"/>
    <w:rsid w:val="00890FAE"/>
    <w:rsid w:val="00896CCE"/>
    <w:rsid w:val="008A0A4E"/>
    <w:rsid w:val="008A5C05"/>
    <w:rsid w:val="008A630C"/>
    <w:rsid w:val="008B0F0E"/>
    <w:rsid w:val="008B3E13"/>
    <w:rsid w:val="008C5D76"/>
    <w:rsid w:val="008C620F"/>
    <w:rsid w:val="008C7D9B"/>
    <w:rsid w:val="008D350E"/>
    <w:rsid w:val="008D417A"/>
    <w:rsid w:val="008D5D4D"/>
    <w:rsid w:val="008D7434"/>
    <w:rsid w:val="008D770E"/>
    <w:rsid w:val="008E148D"/>
    <w:rsid w:val="008E4A38"/>
    <w:rsid w:val="008F5975"/>
    <w:rsid w:val="00900CF1"/>
    <w:rsid w:val="00903CD3"/>
    <w:rsid w:val="0092083B"/>
    <w:rsid w:val="009246EE"/>
    <w:rsid w:val="00926ABE"/>
    <w:rsid w:val="00930402"/>
    <w:rsid w:val="00932232"/>
    <w:rsid w:val="00932522"/>
    <w:rsid w:val="00932F04"/>
    <w:rsid w:val="0093348E"/>
    <w:rsid w:val="00934055"/>
    <w:rsid w:val="00934E3C"/>
    <w:rsid w:val="00941105"/>
    <w:rsid w:val="0094320F"/>
    <w:rsid w:val="00945B47"/>
    <w:rsid w:val="00947BDD"/>
    <w:rsid w:val="00952646"/>
    <w:rsid w:val="009552FB"/>
    <w:rsid w:val="00955352"/>
    <w:rsid w:val="00966704"/>
    <w:rsid w:val="00973B44"/>
    <w:rsid w:val="00973F1F"/>
    <w:rsid w:val="00976D97"/>
    <w:rsid w:val="00990D31"/>
    <w:rsid w:val="009933A2"/>
    <w:rsid w:val="00994F98"/>
    <w:rsid w:val="0099745C"/>
    <w:rsid w:val="0099749F"/>
    <w:rsid w:val="009A113C"/>
    <w:rsid w:val="009A6C13"/>
    <w:rsid w:val="009A6F63"/>
    <w:rsid w:val="009A7A7F"/>
    <w:rsid w:val="009B2C51"/>
    <w:rsid w:val="009C417D"/>
    <w:rsid w:val="009C66A9"/>
    <w:rsid w:val="009C6FB8"/>
    <w:rsid w:val="009D02B8"/>
    <w:rsid w:val="009D285F"/>
    <w:rsid w:val="009D4ED8"/>
    <w:rsid w:val="009E22BA"/>
    <w:rsid w:val="009E76A6"/>
    <w:rsid w:val="009F1DB5"/>
    <w:rsid w:val="009F3A14"/>
    <w:rsid w:val="009F5A3F"/>
    <w:rsid w:val="009F688D"/>
    <w:rsid w:val="00A02E8A"/>
    <w:rsid w:val="00A02E91"/>
    <w:rsid w:val="00A059CE"/>
    <w:rsid w:val="00A05D11"/>
    <w:rsid w:val="00A0619F"/>
    <w:rsid w:val="00A12737"/>
    <w:rsid w:val="00A12DEC"/>
    <w:rsid w:val="00A16BC1"/>
    <w:rsid w:val="00A21EBD"/>
    <w:rsid w:val="00A30428"/>
    <w:rsid w:val="00A36071"/>
    <w:rsid w:val="00A362B1"/>
    <w:rsid w:val="00A402AC"/>
    <w:rsid w:val="00A45C48"/>
    <w:rsid w:val="00A51400"/>
    <w:rsid w:val="00A521EB"/>
    <w:rsid w:val="00A63866"/>
    <w:rsid w:val="00A705E8"/>
    <w:rsid w:val="00A707CC"/>
    <w:rsid w:val="00A722DE"/>
    <w:rsid w:val="00A73211"/>
    <w:rsid w:val="00A73B4F"/>
    <w:rsid w:val="00A7553B"/>
    <w:rsid w:val="00A807B4"/>
    <w:rsid w:val="00A917E7"/>
    <w:rsid w:val="00A96943"/>
    <w:rsid w:val="00AB0C7C"/>
    <w:rsid w:val="00AB1286"/>
    <w:rsid w:val="00AB7876"/>
    <w:rsid w:val="00AB7D5E"/>
    <w:rsid w:val="00AC15B3"/>
    <w:rsid w:val="00AC2BDC"/>
    <w:rsid w:val="00AD3E6D"/>
    <w:rsid w:val="00AD61FA"/>
    <w:rsid w:val="00AD743F"/>
    <w:rsid w:val="00AE3404"/>
    <w:rsid w:val="00AE3C26"/>
    <w:rsid w:val="00AE3E9C"/>
    <w:rsid w:val="00AE4210"/>
    <w:rsid w:val="00AF40CA"/>
    <w:rsid w:val="00B00971"/>
    <w:rsid w:val="00B100FD"/>
    <w:rsid w:val="00B11FF6"/>
    <w:rsid w:val="00B130CF"/>
    <w:rsid w:val="00B249C9"/>
    <w:rsid w:val="00B26BA2"/>
    <w:rsid w:val="00B35AED"/>
    <w:rsid w:val="00B45480"/>
    <w:rsid w:val="00B456E1"/>
    <w:rsid w:val="00B54365"/>
    <w:rsid w:val="00B65D58"/>
    <w:rsid w:val="00B765A6"/>
    <w:rsid w:val="00B8338D"/>
    <w:rsid w:val="00B8394C"/>
    <w:rsid w:val="00B84AB1"/>
    <w:rsid w:val="00B86425"/>
    <w:rsid w:val="00B903D2"/>
    <w:rsid w:val="00B94B2B"/>
    <w:rsid w:val="00BA29DF"/>
    <w:rsid w:val="00BA3291"/>
    <w:rsid w:val="00BA73FC"/>
    <w:rsid w:val="00BC6951"/>
    <w:rsid w:val="00BD5C7E"/>
    <w:rsid w:val="00BE12E5"/>
    <w:rsid w:val="00BE20DB"/>
    <w:rsid w:val="00BE51C5"/>
    <w:rsid w:val="00BE782D"/>
    <w:rsid w:val="00BF221F"/>
    <w:rsid w:val="00BF2583"/>
    <w:rsid w:val="00BF59C6"/>
    <w:rsid w:val="00C27DD5"/>
    <w:rsid w:val="00C30744"/>
    <w:rsid w:val="00C325BC"/>
    <w:rsid w:val="00C347EB"/>
    <w:rsid w:val="00C34C0F"/>
    <w:rsid w:val="00C34D04"/>
    <w:rsid w:val="00C3596F"/>
    <w:rsid w:val="00C416F3"/>
    <w:rsid w:val="00C478E4"/>
    <w:rsid w:val="00C77062"/>
    <w:rsid w:val="00C82355"/>
    <w:rsid w:val="00C84200"/>
    <w:rsid w:val="00CA79AF"/>
    <w:rsid w:val="00CA7DE2"/>
    <w:rsid w:val="00CB213B"/>
    <w:rsid w:val="00CB4DB3"/>
    <w:rsid w:val="00CC0CFB"/>
    <w:rsid w:val="00CC2587"/>
    <w:rsid w:val="00CC2B56"/>
    <w:rsid w:val="00CC2EFD"/>
    <w:rsid w:val="00CC768E"/>
    <w:rsid w:val="00CD5CA2"/>
    <w:rsid w:val="00CE68D6"/>
    <w:rsid w:val="00CF061E"/>
    <w:rsid w:val="00CF7482"/>
    <w:rsid w:val="00D04937"/>
    <w:rsid w:val="00D10537"/>
    <w:rsid w:val="00D12BFE"/>
    <w:rsid w:val="00D26C98"/>
    <w:rsid w:val="00D30EE2"/>
    <w:rsid w:val="00D31797"/>
    <w:rsid w:val="00D370BA"/>
    <w:rsid w:val="00D43CF3"/>
    <w:rsid w:val="00D65F41"/>
    <w:rsid w:val="00D80987"/>
    <w:rsid w:val="00D80A94"/>
    <w:rsid w:val="00D86B10"/>
    <w:rsid w:val="00DA26F5"/>
    <w:rsid w:val="00DA339F"/>
    <w:rsid w:val="00DB00EA"/>
    <w:rsid w:val="00DD5547"/>
    <w:rsid w:val="00DE778A"/>
    <w:rsid w:val="00DF3A18"/>
    <w:rsid w:val="00E11F28"/>
    <w:rsid w:val="00E11FA4"/>
    <w:rsid w:val="00E13DD8"/>
    <w:rsid w:val="00E3295D"/>
    <w:rsid w:val="00E32A5F"/>
    <w:rsid w:val="00E33A5F"/>
    <w:rsid w:val="00E3437D"/>
    <w:rsid w:val="00E34E3A"/>
    <w:rsid w:val="00E37750"/>
    <w:rsid w:val="00E437AB"/>
    <w:rsid w:val="00E43E33"/>
    <w:rsid w:val="00E44D53"/>
    <w:rsid w:val="00E47251"/>
    <w:rsid w:val="00E509F8"/>
    <w:rsid w:val="00E614B0"/>
    <w:rsid w:val="00E66142"/>
    <w:rsid w:val="00E66D2B"/>
    <w:rsid w:val="00E73970"/>
    <w:rsid w:val="00E7626E"/>
    <w:rsid w:val="00E81294"/>
    <w:rsid w:val="00E85099"/>
    <w:rsid w:val="00E852BA"/>
    <w:rsid w:val="00E86379"/>
    <w:rsid w:val="00E86E95"/>
    <w:rsid w:val="00E9151F"/>
    <w:rsid w:val="00E95A64"/>
    <w:rsid w:val="00E97EB0"/>
    <w:rsid w:val="00EA473B"/>
    <w:rsid w:val="00EA5CED"/>
    <w:rsid w:val="00EB0942"/>
    <w:rsid w:val="00EB431F"/>
    <w:rsid w:val="00EB5D1D"/>
    <w:rsid w:val="00EB6C1E"/>
    <w:rsid w:val="00EC1245"/>
    <w:rsid w:val="00EC274E"/>
    <w:rsid w:val="00EC70A9"/>
    <w:rsid w:val="00ED596B"/>
    <w:rsid w:val="00EE2578"/>
    <w:rsid w:val="00EE41C5"/>
    <w:rsid w:val="00EE585A"/>
    <w:rsid w:val="00EF3CA6"/>
    <w:rsid w:val="00F04D0B"/>
    <w:rsid w:val="00F21833"/>
    <w:rsid w:val="00F2215C"/>
    <w:rsid w:val="00F2221E"/>
    <w:rsid w:val="00F223A8"/>
    <w:rsid w:val="00F239CD"/>
    <w:rsid w:val="00F3417E"/>
    <w:rsid w:val="00F371FC"/>
    <w:rsid w:val="00F411D1"/>
    <w:rsid w:val="00F42CE6"/>
    <w:rsid w:val="00F4319B"/>
    <w:rsid w:val="00F6013F"/>
    <w:rsid w:val="00F615CB"/>
    <w:rsid w:val="00F70692"/>
    <w:rsid w:val="00F73423"/>
    <w:rsid w:val="00F950C5"/>
    <w:rsid w:val="00F954DD"/>
    <w:rsid w:val="00FB04D5"/>
    <w:rsid w:val="00FB49FE"/>
    <w:rsid w:val="00FB5B66"/>
    <w:rsid w:val="00FC0520"/>
    <w:rsid w:val="00FC460D"/>
    <w:rsid w:val="00FC4AD9"/>
    <w:rsid w:val="00FC7BF6"/>
    <w:rsid w:val="00FD512A"/>
    <w:rsid w:val="00FD5DF5"/>
    <w:rsid w:val="00FD645C"/>
    <w:rsid w:val="00FE2F87"/>
    <w:rsid w:val="00FE3F0B"/>
    <w:rsid w:val="00FE5317"/>
    <w:rsid w:val="00FF0E79"/>
    <w:rsid w:val="00FF1AF8"/>
    <w:rsid w:val="00FF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3535F6-5A95-4081-AE88-A64FE1DF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9"/>
    <w:pPr>
      <w:spacing w:after="180"/>
    </w:pPr>
    <w:rPr>
      <w:rFonts w:ascii="Times New Roman" w:hAnsi="Times New Roman"/>
      <w:lang w:val="en-GB" w:eastAsia="en-US"/>
    </w:rPr>
  </w:style>
  <w:style w:type="paragraph" w:styleId="Heading1">
    <w:name w:val="heading 1"/>
    <w:next w:val="Normal"/>
    <w:link w:val="Heading1Char"/>
    <w:qFormat/>
    <w:rsid w:val="008071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071A9"/>
    <w:pPr>
      <w:pBdr>
        <w:top w:val="none" w:sz="0" w:space="0" w:color="auto"/>
      </w:pBdr>
      <w:spacing w:before="180"/>
      <w:outlineLvl w:val="1"/>
    </w:pPr>
    <w:rPr>
      <w:sz w:val="32"/>
    </w:rPr>
  </w:style>
  <w:style w:type="paragraph" w:styleId="Heading3">
    <w:name w:val="heading 3"/>
    <w:aliases w:val="h3"/>
    <w:basedOn w:val="Heading2"/>
    <w:next w:val="Normal"/>
    <w:qFormat/>
    <w:rsid w:val="008071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071A9"/>
    <w:pPr>
      <w:ind w:left="1418" w:hanging="1418"/>
      <w:outlineLvl w:val="3"/>
    </w:pPr>
    <w:rPr>
      <w:sz w:val="24"/>
    </w:rPr>
  </w:style>
  <w:style w:type="paragraph" w:styleId="Heading5">
    <w:name w:val="heading 5"/>
    <w:basedOn w:val="Heading4"/>
    <w:next w:val="Normal"/>
    <w:link w:val="Heading5Char"/>
    <w:qFormat/>
    <w:rsid w:val="008071A9"/>
    <w:pPr>
      <w:ind w:left="1701" w:hanging="1701"/>
      <w:outlineLvl w:val="4"/>
    </w:pPr>
    <w:rPr>
      <w:sz w:val="22"/>
    </w:rPr>
  </w:style>
  <w:style w:type="paragraph" w:styleId="Heading6">
    <w:name w:val="heading 6"/>
    <w:basedOn w:val="H6"/>
    <w:next w:val="Normal"/>
    <w:qFormat/>
    <w:rsid w:val="008071A9"/>
    <w:pPr>
      <w:outlineLvl w:val="5"/>
    </w:pPr>
  </w:style>
  <w:style w:type="paragraph" w:styleId="Heading7">
    <w:name w:val="heading 7"/>
    <w:basedOn w:val="H6"/>
    <w:next w:val="Normal"/>
    <w:qFormat/>
    <w:rsid w:val="008071A9"/>
    <w:pPr>
      <w:outlineLvl w:val="6"/>
    </w:pPr>
  </w:style>
  <w:style w:type="paragraph" w:styleId="Heading8">
    <w:name w:val="heading 8"/>
    <w:basedOn w:val="Heading1"/>
    <w:next w:val="Normal"/>
    <w:qFormat/>
    <w:rsid w:val="008071A9"/>
    <w:pPr>
      <w:ind w:left="0" w:firstLine="0"/>
      <w:outlineLvl w:val="7"/>
    </w:pPr>
  </w:style>
  <w:style w:type="paragraph" w:styleId="Heading9">
    <w:name w:val="heading 9"/>
    <w:basedOn w:val="Heading8"/>
    <w:next w:val="Normal"/>
    <w:qFormat/>
    <w:rsid w:val="008071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71A9"/>
    <w:pPr>
      <w:ind w:left="1985" w:hanging="1985"/>
      <w:outlineLvl w:val="9"/>
    </w:pPr>
    <w:rPr>
      <w:sz w:val="20"/>
    </w:rPr>
  </w:style>
  <w:style w:type="paragraph" w:styleId="TOC8">
    <w:name w:val="toc 8"/>
    <w:basedOn w:val="TOC1"/>
    <w:semiHidden/>
    <w:rsid w:val="008071A9"/>
    <w:pPr>
      <w:spacing w:before="180"/>
      <w:ind w:left="2693" w:hanging="2693"/>
    </w:pPr>
    <w:rPr>
      <w:b/>
    </w:rPr>
  </w:style>
  <w:style w:type="paragraph" w:styleId="TOC1">
    <w:name w:val="toc 1"/>
    <w:semiHidden/>
    <w:rsid w:val="00807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7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071A9"/>
    <w:pPr>
      <w:ind w:left="1701" w:hanging="1701"/>
    </w:pPr>
  </w:style>
  <w:style w:type="paragraph" w:styleId="TOC4">
    <w:name w:val="toc 4"/>
    <w:basedOn w:val="TOC3"/>
    <w:semiHidden/>
    <w:rsid w:val="008071A9"/>
    <w:pPr>
      <w:ind w:left="1418" w:hanging="1418"/>
    </w:pPr>
  </w:style>
  <w:style w:type="paragraph" w:styleId="TOC3">
    <w:name w:val="toc 3"/>
    <w:basedOn w:val="TOC2"/>
    <w:semiHidden/>
    <w:rsid w:val="008071A9"/>
    <w:pPr>
      <w:ind w:left="1134" w:hanging="1134"/>
    </w:pPr>
  </w:style>
  <w:style w:type="paragraph" w:styleId="TOC2">
    <w:name w:val="toc 2"/>
    <w:basedOn w:val="TOC1"/>
    <w:semiHidden/>
    <w:rsid w:val="008071A9"/>
    <w:pPr>
      <w:keepNext w:val="0"/>
      <w:spacing w:before="0"/>
      <w:ind w:left="851" w:hanging="851"/>
    </w:pPr>
    <w:rPr>
      <w:sz w:val="20"/>
    </w:rPr>
  </w:style>
  <w:style w:type="paragraph" w:styleId="Index2">
    <w:name w:val="index 2"/>
    <w:basedOn w:val="Index1"/>
    <w:semiHidden/>
    <w:rsid w:val="008071A9"/>
    <w:pPr>
      <w:ind w:left="284"/>
    </w:pPr>
  </w:style>
  <w:style w:type="paragraph" w:styleId="Index1">
    <w:name w:val="index 1"/>
    <w:basedOn w:val="Normal"/>
    <w:semiHidden/>
    <w:rsid w:val="008071A9"/>
    <w:pPr>
      <w:keepLines/>
      <w:spacing w:after="0"/>
    </w:pPr>
  </w:style>
  <w:style w:type="paragraph" w:customStyle="1" w:styleId="ZH">
    <w:name w:val="ZH"/>
    <w:rsid w:val="00807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071A9"/>
    <w:pPr>
      <w:outlineLvl w:val="9"/>
    </w:pPr>
  </w:style>
  <w:style w:type="paragraph" w:styleId="ListNumber2">
    <w:name w:val="List Number 2"/>
    <w:basedOn w:val="ListNumber"/>
    <w:rsid w:val="008071A9"/>
    <w:pPr>
      <w:ind w:left="851"/>
    </w:pPr>
  </w:style>
  <w:style w:type="paragraph" w:styleId="ListNumber">
    <w:name w:val="List Number"/>
    <w:basedOn w:val="List"/>
    <w:rsid w:val="008071A9"/>
  </w:style>
  <w:style w:type="paragraph" w:styleId="List">
    <w:name w:val="List"/>
    <w:basedOn w:val="Normal"/>
    <w:rsid w:val="008071A9"/>
    <w:pPr>
      <w:ind w:left="568" w:hanging="284"/>
    </w:pPr>
  </w:style>
  <w:style w:type="paragraph" w:styleId="Header">
    <w:name w:val="header"/>
    <w:aliases w:val="header odd,header,header odd1,header odd2,header odd3,header odd4,header odd5,header odd6"/>
    <w:link w:val="HeaderChar"/>
    <w:rsid w:val="008071A9"/>
    <w:pPr>
      <w:widowControl w:val="0"/>
    </w:pPr>
    <w:rPr>
      <w:rFonts w:ascii="Arial" w:hAnsi="Arial"/>
      <w:b/>
      <w:noProof/>
      <w:sz w:val="18"/>
      <w:lang w:val="en-GB" w:eastAsia="en-US"/>
    </w:rPr>
  </w:style>
  <w:style w:type="character" w:styleId="FootnoteReference">
    <w:name w:val="footnote reference"/>
    <w:semiHidden/>
    <w:rsid w:val="008071A9"/>
    <w:rPr>
      <w:b/>
      <w:position w:val="6"/>
      <w:sz w:val="16"/>
    </w:rPr>
  </w:style>
  <w:style w:type="paragraph" w:styleId="FootnoteText">
    <w:name w:val="footnote text"/>
    <w:basedOn w:val="Normal"/>
    <w:semiHidden/>
    <w:rsid w:val="008071A9"/>
    <w:pPr>
      <w:keepLines/>
      <w:spacing w:after="0"/>
      <w:ind w:left="454" w:hanging="454"/>
    </w:pPr>
    <w:rPr>
      <w:sz w:val="16"/>
    </w:rPr>
  </w:style>
  <w:style w:type="paragraph" w:customStyle="1" w:styleId="TAH">
    <w:name w:val="TAH"/>
    <w:basedOn w:val="TAC"/>
    <w:rsid w:val="008071A9"/>
    <w:rPr>
      <w:b/>
    </w:rPr>
  </w:style>
  <w:style w:type="paragraph" w:customStyle="1" w:styleId="TAC">
    <w:name w:val="TAC"/>
    <w:basedOn w:val="TAL"/>
    <w:rsid w:val="008071A9"/>
    <w:pPr>
      <w:jc w:val="center"/>
    </w:pPr>
  </w:style>
  <w:style w:type="paragraph" w:customStyle="1" w:styleId="TAL">
    <w:name w:val="TAL"/>
    <w:basedOn w:val="Normal"/>
    <w:rsid w:val="008071A9"/>
    <w:pPr>
      <w:keepNext/>
      <w:keepLines/>
      <w:spacing w:after="0"/>
    </w:pPr>
    <w:rPr>
      <w:rFonts w:ascii="Arial" w:hAnsi="Arial"/>
      <w:sz w:val="18"/>
    </w:rPr>
  </w:style>
  <w:style w:type="paragraph" w:customStyle="1" w:styleId="TF">
    <w:name w:val="TF"/>
    <w:basedOn w:val="TH"/>
    <w:rsid w:val="008071A9"/>
    <w:pPr>
      <w:keepNext w:val="0"/>
      <w:spacing w:before="0" w:after="240"/>
    </w:pPr>
  </w:style>
  <w:style w:type="paragraph" w:customStyle="1" w:styleId="TH">
    <w:name w:val="TH"/>
    <w:basedOn w:val="Normal"/>
    <w:rsid w:val="008071A9"/>
    <w:pPr>
      <w:keepNext/>
      <w:keepLines/>
      <w:spacing w:before="60"/>
      <w:jc w:val="center"/>
    </w:pPr>
    <w:rPr>
      <w:rFonts w:ascii="Arial" w:hAnsi="Arial"/>
      <w:b/>
    </w:rPr>
  </w:style>
  <w:style w:type="paragraph" w:customStyle="1" w:styleId="NO">
    <w:name w:val="NO"/>
    <w:basedOn w:val="Normal"/>
    <w:rsid w:val="008071A9"/>
    <w:pPr>
      <w:keepLines/>
      <w:ind w:left="1135" w:hanging="851"/>
    </w:pPr>
  </w:style>
  <w:style w:type="paragraph" w:styleId="TOC9">
    <w:name w:val="toc 9"/>
    <w:basedOn w:val="TOC8"/>
    <w:semiHidden/>
    <w:rsid w:val="008071A9"/>
    <w:pPr>
      <w:ind w:left="1418" w:hanging="1418"/>
    </w:pPr>
  </w:style>
  <w:style w:type="paragraph" w:customStyle="1" w:styleId="EX">
    <w:name w:val="EX"/>
    <w:basedOn w:val="Normal"/>
    <w:rsid w:val="008071A9"/>
    <w:pPr>
      <w:keepLines/>
      <w:ind w:left="1702" w:hanging="1418"/>
    </w:pPr>
  </w:style>
  <w:style w:type="paragraph" w:customStyle="1" w:styleId="FP">
    <w:name w:val="FP"/>
    <w:basedOn w:val="Normal"/>
    <w:rsid w:val="008071A9"/>
    <w:pPr>
      <w:spacing w:after="0"/>
    </w:pPr>
  </w:style>
  <w:style w:type="paragraph" w:customStyle="1" w:styleId="LD">
    <w:name w:val="LD"/>
    <w:rsid w:val="008071A9"/>
    <w:pPr>
      <w:keepNext/>
      <w:keepLines/>
      <w:spacing w:line="180" w:lineRule="exact"/>
    </w:pPr>
    <w:rPr>
      <w:rFonts w:ascii="MS LineDraw" w:hAnsi="MS LineDraw"/>
      <w:noProof/>
      <w:lang w:val="en-GB" w:eastAsia="en-US"/>
    </w:rPr>
  </w:style>
  <w:style w:type="paragraph" w:customStyle="1" w:styleId="NW">
    <w:name w:val="NW"/>
    <w:basedOn w:val="NO"/>
    <w:rsid w:val="008071A9"/>
    <w:pPr>
      <w:spacing w:after="0"/>
    </w:pPr>
  </w:style>
  <w:style w:type="paragraph" w:customStyle="1" w:styleId="EW">
    <w:name w:val="EW"/>
    <w:basedOn w:val="EX"/>
    <w:rsid w:val="008071A9"/>
    <w:pPr>
      <w:spacing w:after="0"/>
    </w:pPr>
  </w:style>
  <w:style w:type="paragraph" w:styleId="TOC6">
    <w:name w:val="toc 6"/>
    <w:basedOn w:val="TOC5"/>
    <w:next w:val="Normal"/>
    <w:semiHidden/>
    <w:rsid w:val="008071A9"/>
    <w:pPr>
      <w:ind w:left="1985" w:hanging="1985"/>
    </w:pPr>
  </w:style>
  <w:style w:type="paragraph" w:styleId="TOC7">
    <w:name w:val="toc 7"/>
    <w:basedOn w:val="TOC6"/>
    <w:next w:val="Normal"/>
    <w:semiHidden/>
    <w:rsid w:val="008071A9"/>
    <w:pPr>
      <w:ind w:left="2268" w:hanging="2268"/>
    </w:pPr>
  </w:style>
  <w:style w:type="paragraph" w:styleId="ListBullet2">
    <w:name w:val="List Bullet 2"/>
    <w:basedOn w:val="ListBullet"/>
    <w:rsid w:val="008071A9"/>
    <w:pPr>
      <w:ind w:left="851"/>
    </w:pPr>
  </w:style>
  <w:style w:type="paragraph" w:styleId="ListBullet">
    <w:name w:val="List Bullet"/>
    <w:basedOn w:val="List"/>
    <w:rsid w:val="008071A9"/>
  </w:style>
  <w:style w:type="paragraph" w:styleId="ListBullet3">
    <w:name w:val="List Bullet 3"/>
    <w:basedOn w:val="ListBullet2"/>
    <w:rsid w:val="008071A9"/>
    <w:pPr>
      <w:ind w:left="1135"/>
    </w:pPr>
  </w:style>
  <w:style w:type="paragraph" w:customStyle="1" w:styleId="EQ">
    <w:name w:val="EQ"/>
    <w:basedOn w:val="Normal"/>
    <w:next w:val="Normal"/>
    <w:rsid w:val="008071A9"/>
    <w:pPr>
      <w:keepLines/>
      <w:tabs>
        <w:tab w:val="center" w:pos="4536"/>
        <w:tab w:val="right" w:pos="9072"/>
      </w:tabs>
    </w:pPr>
    <w:rPr>
      <w:noProof/>
    </w:rPr>
  </w:style>
  <w:style w:type="paragraph" w:customStyle="1" w:styleId="NF">
    <w:name w:val="NF"/>
    <w:basedOn w:val="NO"/>
    <w:rsid w:val="008071A9"/>
    <w:pPr>
      <w:keepNext/>
      <w:spacing w:after="0"/>
    </w:pPr>
    <w:rPr>
      <w:rFonts w:ascii="Arial" w:hAnsi="Arial"/>
      <w:sz w:val="18"/>
    </w:rPr>
  </w:style>
  <w:style w:type="paragraph" w:customStyle="1" w:styleId="PL">
    <w:name w:val="PL"/>
    <w:rsid w:val="00807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71A9"/>
    <w:pPr>
      <w:jc w:val="right"/>
    </w:pPr>
  </w:style>
  <w:style w:type="paragraph" w:customStyle="1" w:styleId="TAN">
    <w:name w:val="TAN"/>
    <w:basedOn w:val="TAL"/>
    <w:rsid w:val="008071A9"/>
    <w:pPr>
      <w:ind w:left="851" w:hanging="851"/>
    </w:pPr>
  </w:style>
  <w:style w:type="paragraph" w:customStyle="1" w:styleId="ZA">
    <w:name w:val="ZA"/>
    <w:rsid w:val="00807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7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71A9"/>
    <w:pPr>
      <w:framePr w:wrap="notBeside" w:vAnchor="page" w:hAnchor="margin" w:y="15764"/>
      <w:widowControl w:val="0"/>
    </w:pPr>
    <w:rPr>
      <w:rFonts w:ascii="Arial" w:hAnsi="Arial"/>
      <w:noProof/>
      <w:sz w:val="32"/>
      <w:lang w:val="en-GB" w:eastAsia="en-US"/>
    </w:rPr>
  </w:style>
  <w:style w:type="paragraph" w:customStyle="1" w:styleId="ZU">
    <w:name w:val="ZU"/>
    <w:rsid w:val="00807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71A9"/>
    <w:pPr>
      <w:framePr w:wrap="notBeside" w:y="16161"/>
    </w:pPr>
  </w:style>
  <w:style w:type="character" w:customStyle="1" w:styleId="ZGSM">
    <w:name w:val="ZGSM"/>
    <w:rsid w:val="008071A9"/>
  </w:style>
  <w:style w:type="paragraph" w:styleId="List2">
    <w:name w:val="List 2"/>
    <w:basedOn w:val="List"/>
    <w:rsid w:val="008071A9"/>
    <w:pPr>
      <w:ind w:left="851"/>
    </w:pPr>
  </w:style>
  <w:style w:type="paragraph" w:customStyle="1" w:styleId="ZG">
    <w:name w:val="ZG"/>
    <w:rsid w:val="00807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071A9"/>
    <w:pPr>
      <w:ind w:left="1135"/>
    </w:pPr>
  </w:style>
  <w:style w:type="paragraph" w:styleId="List4">
    <w:name w:val="List 4"/>
    <w:basedOn w:val="List3"/>
    <w:rsid w:val="008071A9"/>
    <w:pPr>
      <w:ind w:left="1418"/>
    </w:pPr>
  </w:style>
  <w:style w:type="paragraph" w:styleId="List5">
    <w:name w:val="List 5"/>
    <w:basedOn w:val="List4"/>
    <w:rsid w:val="008071A9"/>
    <w:pPr>
      <w:ind w:left="1702"/>
    </w:pPr>
  </w:style>
  <w:style w:type="paragraph" w:customStyle="1" w:styleId="EditorsNote">
    <w:name w:val="Editor's Note"/>
    <w:aliases w:val="EN"/>
    <w:basedOn w:val="NO"/>
    <w:link w:val="EditorsNoteCharChar"/>
    <w:qFormat/>
    <w:rsid w:val="008071A9"/>
    <w:rPr>
      <w:color w:val="FF0000"/>
    </w:rPr>
  </w:style>
  <w:style w:type="paragraph" w:styleId="ListBullet4">
    <w:name w:val="List Bullet 4"/>
    <w:basedOn w:val="ListBullet3"/>
    <w:rsid w:val="008071A9"/>
    <w:pPr>
      <w:ind w:left="1418"/>
    </w:pPr>
  </w:style>
  <w:style w:type="paragraph" w:styleId="ListBullet5">
    <w:name w:val="List Bullet 5"/>
    <w:basedOn w:val="ListBullet4"/>
    <w:rsid w:val="008071A9"/>
    <w:pPr>
      <w:ind w:left="1702"/>
    </w:pPr>
  </w:style>
  <w:style w:type="paragraph" w:customStyle="1" w:styleId="B1">
    <w:name w:val="B1"/>
    <w:basedOn w:val="List"/>
    <w:link w:val="B1Char"/>
    <w:qFormat/>
    <w:rsid w:val="008071A9"/>
  </w:style>
  <w:style w:type="paragraph" w:customStyle="1" w:styleId="B2">
    <w:name w:val="B2"/>
    <w:basedOn w:val="List2"/>
    <w:rsid w:val="008071A9"/>
  </w:style>
  <w:style w:type="paragraph" w:customStyle="1" w:styleId="B3">
    <w:name w:val="B3"/>
    <w:basedOn w:val="List3"/>
    <w:rsid w:val="008071A9"/>
  </w:style>
  <w:style w:type="paragraph" w:customStyle="1" w:styleId="B4">
    <w:name w:val="B4"/>
    <w:basedOn w:val="List4"/>
    <w:rsid w:val="008071A9"/>
  </w:style>
  <w:style w:type="paragraph" w:customStyle="1" w:styleId="B5">
    <w:name w:val="B5"/>
    <w:basedOn w:val="List5"/>
    <w:rsid w:val="008071A9"/>
  </w:style>
  <w:style w:type="paragraph" w:styleId="Footer">
    <w:name w:val="footer"/>
    <w:basedOn w:val="Header"/>
    <w:rsid w:val="008071A9"/>
    <w:pPr>
      <w:jc w:val="center"/>
    </w:pPr>
    <w:rPr>
      <w:i/>
    </w:rPr>
  </w:style>
  <w:style w:type="paragraph" w:customStyle="1" w:styleId="ZTD">
    <w:name w:val="ZTD"/>
    <w:basedOn w:val="ZB"/>
    <w:rsid w:val="008071A9"/>
    <w:pPr>
      <w:framePr w:hRule="auto" w:wrap="notBeside" w:y="852"/>
    </w:pPr>
    <w:rPr>
      <w:i w:val="0"/>
      <w:sz w:val="40"/>
    </w:rPr>
  </w:style>
  <w:style w:type="paragraph" w:customStyle="1" w:styleId="CRCoverPage">
    <w:name w:val="CR Cover Page"/>
    <w:rsid w:val="008071A9"/>
    <w:pPr>
      <w:spacing w:after="120"/>
    </w:pPr>
    <w:rPr>
      <w:rFonts w:ascii="Arial" w:hAnsi="Arial"/>
      <w:lang w:val="en-GB" w:eastAsia="en-US"/>
    </w:rPr>
  </w:style>
  <w:style w:type="paragraph" w:customStyle="1" w:styleId="tdoc-header">
    <w:name w:val="tdoc-header"/>
    <w:rsid w:val="008071A9"/>
    <w:rPr>
      <w:rFonts w:ascii="Arial" w:hAnsi="Arial"/>
      <w:noProof/>
      <w:sz w:val="24"/>
      <w:lang w:val="en-GB" w:eastAsia="en-US"/>
    </w:rPr>
  </w:style>
  <w:style w:type="character" w:styleId="Hyperlink">
    <w:name w:val="Hyperlink"/>
    <w:rsid w:val="008071A9"/>
    <w:rPr>
      <w:color w:val="0000FF"/>
      <w:u w:val="single"/>
    </w:rPr>
  </w:style>
  <w:style w:type="character" w:styleId="CommentReference">
    <w:name w:val="annotation reference"/>
    <w:semiHidden/>
    <w:rsid w:val="008071A9"/>
    <w:rPr>
      <w:sz w:val="16"/>
    </w:rPr>
  </w:style>
  <w:style w:type="paragraph" w:styleId="CommentText">
    <w:name w:val="annotation text"/>
    <w:basedOn w:val="Normal"/>
    <w:link w:val="CommentTextChar"/>
    <w:semiHidden/>
    <w:rsid w:val="008071A9"/>
  </w:style>
  <w:style w:type="character" w:styleId="FollowedHyperlink">
    <w:name w:val="FollowedHyperlink"/>
    <w:rsid w:val="008071A9"/>
    <w:rPr>
      <w:color w:val="800080"/>
      <w:u w:val="single"/>
    </w:rPr>
  </w:style>
  <w:style w:type="paragraph" w:styleId="BalloonText">
    <w:name w:val="Balloon Text"/>
    <w:basedOn w:val="Normal"/>
    <w:semiHidden/>
    <w:rsid w:val="008071A9"/>
    <w:rPr>
      <w:rFonts w:ascii="Tahoma" w:hAnsi="Tahoma" w:cs="Tahoma"/>
      <w:sz w:val="16"/>
      <w:szCs w:val="16"/>
    </w:rPr>
  </w:style>
  <w:style w:type="paragraph" w:customStyle="1" w:styleId="code">
    <w:name w:val="code"/>
    <w:basedOn w:val="Normal"/>
    <w:rsid w:val="008071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071A9"/>
  </w:style>
  <w:style w:type="paragraph" w:styleId="CommentSubject">
    <w:name w:val="annotation subject"/>
    <w:basedOn w:val="CommentText"/>
    <w:next w:val="CommentText"/>
    <w:link w:val="CommentSubjectChar"/>
    <w:rsid w:val="0063268B"/>
    <w:rPr>
      <w:b/>
      <w:bCs/>
    </w:rPr>
  </w:style>
  <w:style w:type="character" w:customStyle="1" w:styleId="CommentTextChar">
    <w:name w:val="Comment Text Char"/>
    <w:link w:val="CommentText"/>
    <w:semiHidden/>
    <w:rsid w:val="0063268B"/>
    <w:rPr>
      <w:rFonts w:ascii="Times New Roman" w:hAnsi="Times New Roman"/>
      <w:lang w:val="en-GB" w:eastAsia="en-US"/>
    </w:rPr>
  </w:style>
  <w:style w:type="character" w:customStyle="1" w:styleId="CommentSubjectChar">
    <w:name w:val="Comment Subject Char"/>
    <w:basedOn w:val="CommentTextChar"/>
    <w:link w:val="CommentSubject"/>
    <w:rsid w:val="0063268B"/>
    <w:rPr>
      <w:rFonts w:ascii="Times New Roman" w:hAnsi="Times New Roman"/>
      <w:lang w:val="en-GB" w:eastAsia="en-US"/>
    </w:rPr>
  </w:style>
  <w:style w:type="paragraph" w:styleId="Revision">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DocumentMap">
    <w:name w:val="Document Map"/>
    <w:basedOn w:val="Normal"/>
    <w:link w:val="DocumentMapChar"/>
    <w:rsid w:val="00E11F28"/>
    <w:rPr>
      <w:rFonts w:ascii="SimSun"/>
      <w:sz w:val="18"/>
      <w:szCs w:val="18"/>
    </w:rPr>
  </w:style>
  <w:style w:type="character" w:customStyle="1" w:styleId="DocumentMapChar">
    <w:name w:val="Document Map Char"/>
    <w:link w:val="DocumentMap"/>
    <w:rsid w:val="00E11F28"/>
    <w:rPr>
      <w:rFonts w:ascii="SimSun" w:hAnsi="Times New Roman"/>
      <w:sz w:val="18"/>
      <w:szCs w:val="18"/>
      <w:lang w:val="en-GB" w:eastAsia="en-US"/>
    </w:rPr>
  </w:style>
  <w:style w:type="paragraph" w:styleId="Title">
    <w:name w:val="Title"/>
    <w:basedOn w:val="Normal"/>
    <w:next w:val="Normal"/>
    <w:link w:val="TitleChar"/>
    <w:qFormat/>
    <w:rsid w:val="009D02B8"/>
    <w:pPr>
      <w:spacing w:before="240" w:after="60"/>
      <w:jc w:val="center"/>
      <w:outlineLvl w:val="0"/>
    </w:pPr>
    <w:rPr>
      <w:rFonts w:ascii="Cambria" w:hAnsi="Cambria"/>
      <w:b/>
      <w:bCs/>
      <w:sz w:val="32"/>
      <w:szCs w:val="32"/>
    </w:rPr>
  </w:style>
  <w:style w:type="character" w:customStyle="1" w:styleId="TitleChar">
    <w:name w:val="Title Char"/>
    <w:link w:val="Title"/>
    <w:rsid w:val="009D02B8"/>
    <w:rPr>
      <w:rFonts w:ascii="Cambria" w:hAnsi="Cambria" w:cs="Times New Roman"/>
      <w:b/>
      <w:bCs/>
      <w:sz w:val="32"/>
      <w:szCs w:val="32"/>
      <w:lang w:val="en-GB" w:eastAsia="en-US"/>
    </w:rPr>
  </w:style>
  <w:style w:type="paragraph" w:styleId="NormalWeb">
    <w:name w:val="Normal (Web)"/>
    <w:basedOn w:val="Normal"/>
    <w:uiPriority w:val="99"/>
    <w:unhideWhenUsed/>
    <w:rsid w:val="00EA5CED"/>
    <w:pPr>
      <w:spacing w:before="100" w:beforeAutospacing="1" w:after="100" w:afterAutospacing="1"/>
    </w:pPr>
    <w:rPr>
      <w:sz w:val="24"/>
      <w:szCs w:val="24"/>
      <w:lang w:val="en-US" w:eastAsia="zh-CN"/>
    </w:rPr>
  </w:style>
  <w:style w:type="paragraph" w:customStyle="1" w:styleId="a">
    <w:name w:val="缺省文本"/>
    <w:basedOn w:val="Normal"/>
    <w:rsid w:val="004E0FDA"/>
    <w:pPr>
      <w:widowControl w:val="0"/>
      <w:autoSpaceDE w:val="0"/>
      <w:autoSpaceDN w:val="0"/>
      <w:adjustRightInd w:val="0"/>
      <w:spacing w:after="0" w:line="360" w:lineRule="auto"/>
    </w:pPr>
    <w:rPr>
      <w:sz w:val="21"/>
      <w:lang w:val="en-US" w:eastAsia="zh-CN"/>
    </w:rPr>
  </w:style>
  <w:style w:type="paragraph" w:styleId="ListParagraph">
    <w:name w:val="List Paragraph"/>
    <w:basedOn w:val="Normal"/>
    <w:uiPriority w:val="34"/>
    <w:qFormat/>
    <w:rsid w:val="00CC2B56"/>
    <w:pPr>
      <w:ind w:left="420"/>
    </w:pPr>
  </w:style>
  <w:style w:type="character" w:customStyle="1" w:styleId="Heading1Char">
    <w:name w:val="Heading 1 Char"/>
    <w:basedOn w:val="DefaultParagraphFont"/>
    <w:link w:val="Heading1"/>
    <w:rsid w:val="007C4DAA"/>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4DAA"/>
    <w:rPr>
      <w:rFonts w:ascii="Arial" w:hAnsi="Arial"/>
      <w:sz w:val="24"/>
      <w:lang w:val="en-GB" w:eastAsia="en-US"/>
    </w:rPr>
  </w:style>
  <w:style w:type="character" w:customStyle="1" w:styleId="Heading5Char">
    <w:name w:val="Heading 5 Char"/>
    <w:basedOn w:val="DefaultParagraphFont"/>
    <w:link w:val="Heading5"/>
    <w:rsid w:val="007C4DAA"/>
    <w:rPr>
      <w:rFonts w:ascii="Arial" w:hAnsi="Arial"/>
      <w:sz w:val="22"/>
      <w:lang w:val="en-GB" w:eastAsia="en-US"/>
    </w:rPr>
  </w:style>
  <w:style w:type="character" w:customStyle="1" w:styleId="EditorsNoteCharChar">
    <w:name w:val="Editor's Note Char Char"/>
    <w:link w:val="EditorsNote"/>
    <w:rsid w:val="007C4DAA"/>
    <w:rPr>
      <w:rFonts w:ascii="Times New Roman" w:hAnsi="Times New Roman"/>
      <w:color w:val="FF0000"/>
      <w:lang w:val="en-GB" w:eastAsia="en-US"/>
    </w:rPr>
  </w:style>
  <w:style w:type="paragraph" w:customStyle="1" w:styleId="Default">
    <w:name w:val="Default"/>
    <w:rsid w:val="007421B5"/>
    <w:pPr>
      <w:widowControl w:val="0"/>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0E495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291579">
      <w:bodyDiv w:val="1"/>
      <w:marLeft w:val="0"/>
      <w:marRight w:val="0"/>
      <w:marTop w:val="0"/>
      <w:marBottom w:val="0"/>
      <w:divBdr>
        <w:top w:val="none" w:sz="0" w:space="0" w:color="auto"/>
        <w:left w:val="none" w:sz="0" w:space="0" w:color="auto"/>
        <w:bottom w:val="none" w:sz="0" w:space="0" w:color="auto"/>
        <w:right w:val="none" w:sz="0" w:space="0" w:color="auto"/>
      </w:divBdr>
    </w:div>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FF26-C600-49CA-A4A2-B07DF45F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Wang Haiguang</cp:lastModifiedBy>
  <cp:revision>6</cp:revision>
  <cp:lastPrinted>1899-12-31T16:00:00Z</cp:lastPrinted>
  <dcterms:created xsi:type="dcterms:W3CDTF">2016-09-29T00:17:00Z</dcterms:created>
  <dcterms:modified xsi:type="dcterms:W3CDTF">2016-09-29T19:16:00Z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(3)uKDqHRcgJ9zQXBBxfey5v88oQ3Jx5bsHvUB9BbFh4z0I92a7Uk8p9NCcul1l0JSP3vGk6WaZ
Oq8wyjh7u5awN8MJZ2qXDR2c9Mfyth9HhS6unBVKcyLFMhHjpIUfnR9KbRxNtse/xy+Uyuvi
Bm/mvKFhvr+RM7mc8Bt44J2FX1wGKzJs0XKGSGch5XaHIhMnbTna+jYq3t2+veqKrMmoGyaG
HWDLcJdwVwhW6fBMSH</vt:lpwstr>
  </property>
  <property fmtid="{D5CDD505-2E9C-101B-9397-08002B2CF9AE}" pid="9" name="_2015_ms_pID_725343_00">
    <vt:lpwstr>_2015_ms_pID_725343</vt:lpwstr>
  </property>
  <property fmtid="{D5CDD505-2E9C-101B-9397-08002B2CF9AE}" pid="10" name="_2015_ms_pID_7253431">
    <vt:lpwstr>iP6zR//YmXqk4kSGanqM2ApXVGgKufEdZV9mLlkOvoNtDd8tqaqCp1
fA383t5rJdsoFdWoINdu0Z+29ib85dXb4QGMUA8r2CYWWgCoN8tpd4DIXa39AaO/mWofxgjZ
dQHp+0tRRuyniIv5HADgznLn4XNoz2ZGyHyKFMkGEvuMmO/eE0jf55FHqCTRBXhlzEfoNl97
AMRc0VHGLYpmgj8Ak3uWcbugVcLM9HC1xLCv</vt:lpwstr>
  </property>
  <property fmtid="{D5CDD505-2E9C-101B-9397-08002B2CF9AE}" pid="11" name="_2015_ms_pID_7253431_00">
    <vt:lpwstr>_2015_ms_pID_7253431</vt:lpwstr>
  </property>
  <property fmtid="{D5CDD505-2E9C-101B-9397-08002B2CF9AE}" pid="12" name="_2015_ms_pID_7253432">
    <vt:lpwstr>WoTk91u7oAFTFAq8obxh7Q5dkG2Q0TkVonUY
SRlL3byR</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1474165079</vt:lpwstr>
  </property>
</Properties>
</file>